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DE" w:rsidRPr="0089362A" w:rsidRDefault="00A95FDE" w:rsidP="00A95FDE">
      <w:pPr>
        <w:jc w:val="center"/>
        <w:rPr>
          <w:rFonts w:ascii="ＭＳ ゴシック" w:eastAsia="ＭＳ ゴシック" w:hAnsi="ＭＳ ゴシック"/>
          <w:sz w:val="48"/>
          <w:szCs w:val="48"/>
        </w:rPr>
      </w:pPr>
    </w:p>
    <w:p w:rsidR="00A95FDE" w:rsidRPr="00A3770C" w:rsidRDefault="00A95FDE" w:rsidP="00A95FDE">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「技術提案</w:t>
      </w:r>
      <w:r w:rsidRPr="00A3770C">
        <w:rPr>
          <w:rFonts w:ascii="ＭＳ ゴシック" w:eastAsia="ＭＳ ゴシック" w:hAnsi="ＭＳ ゴシック" w:hint="eastAsia"/>
          <w:sz w:val="48"/>
          <w:szCs w:val="48"/>
        </w:rPr>
        <w:t>」作成の注意点</w:t>
      </w:r>
    </w:p>
    <w:p w:rsidR="00A95FDE" w:rsidRPr="002152EB" w:rsidRDefault="00A95FDE" w:rsidP="00A95FDE">
      <w:pPr>
        <w:jc w:val="left"/>
        <w:rPr>
          <w:rFonts w:hAnsi="ＭＳ 明朝"/>
          <w:sz w:val="28"/>
          <w:szCs w:val="28"/>
        </w:rPr>
      </w:pPr>
    </w:p>
    <w:p w:rsidR="00A95FDE" w:rsidRPr="00A3770C" w:rsidRDefault="00A95FDE" w:rsidP="00A95FDE">
      <w:pPr>
        <w:jc w:val="left"/>
        <w:rPr>
          <w:rFonts w:hAnsi="ＭＳ 明朝"/>
          <w:sz w:val="28"/>
          <w:szCs w:val="28"/>
        </w:rPr>
      </w:pPr>
      <w:r w:rsidRPr="00A3770C">
        <w:rPr>
          <w:rFonts w:hAnsi="ＭＳ 明朝" w:hint="eastAsia"/>
          <w:sz w:val="28"/>
          <w:szCs w:val="28"/>
        </w:rPr>
        <w:t xml:space="preserve">　総務省が進める「新たな自治体情報セキュリティ対策の抜本的強化」により，徳島県電子入札システムでは，平成２９年７月１日より一太郎ファイルの取扱いができなくなりま</w:t>
      </w:r>
      <w:r>
        <w:rPr>
          <w:rFonts w:hAnsi="ＭＳ 明朝" w:hint="eastAsia"/>
          <w:sz w:val="28"/>
          <w:szCs w:val="28"/>
        </w:rPr>
        <w:t>した</w:t>
      </w:r>
      <w:r w:rsidRPr="00A3770C">
        <w:rPr>
          <w:rFonts w:hAnsi="ＭＳ 明朝" w:hint="eastAsia"/>
          <w:sz w:val="28"/>
          <w:szCs w:val="28"/>
        </w:rPr>
        <w:t>。</w:t>
      </w:r>
    </w:p>
    <w:p w:rsidR="00A95FDE" w:rsidRPr="00A3770C" w:rsidRDefault="00A95FDE" w:rsidP="00A95FDE">
      <w:pPr>
        <w:ind w:firstLineChars="100" w:firstLine="280"/>
        <w:jc w:val="left"/>
        <w:rPr>
          <w:rFonts w:hAnsi="ＭＳ 明朝"/>
          <w:sz w:val="28"/>
          <w:szCs w:val="28"/>
        </w:rPr>
      </w:pPr>
      <w:r w:rsidRPr="00A3770C">
        <w:rPr>
          <w:rFonts w:hAnsi="ＭＳ 明朝" w:hint="eastAsia"/>
          <w:sz w:val="28"/>
          <w:szCs w:val="28"/>
        </w:rPr>
        <w:t>このため，総合評価（</w:t>
      </w:r>
      <w:r>
        <w:rPr>
          <w:rFonts w:hAnsi="ＭＳ 明朝" w:hint="eastAsia"/>
          <w:sz w:val="28"/>
          <w:szCs w:val="28"/>
        </w:rPr>
        <w:t>技術提案）申請書（</w:t>
      </w:r>
      <w:r w:rsidRPr="00A3770C">
        <w:rPr>
          <w:rFonts w:hAnsi="ＭＳ 明朝" w:hint="eastAsia"/>
          <w:sz w:val="28"/>
          <w:szCs w:val="28"/>
        </w:rPr>
        <w:t>様式</w:t>
      </w:r>
      <w:r>
        <w:rPr>
          <w:rFonts w:hAnsi="ＭＳ 明朝" w:hint="eastAsia"/>
          <w:sz w:val="28"/>
          <w:szCs w:val="28"/>
        </w:rPr>
        <w:t>４（その</w:t>
      </w:r>
      <w:r w:rsidRPr="00A3770C">
        <w:rPr>
          <w:rFonts w:hAnsi="ＭＳ 明朝" w:hint="eastAsia"/>
          <w:sz w:val="28"/>
          <w:szCs w:val="28"/>
        </w:rPr>
        <w:t>２</w:t>
      </w:r>
      <w:r>
        <w:rPr>
          <w:rFonts w:hAnsi="ＭＳ 明朝" w:hint="eastAsia"/>
          <w:sz w:val="28"/>
          <w:szCs w:val="28"/>
        </w:rPr>
        <w:t>））</w:t>
      </w:r>
      <w:r w:rsidRPr="00A3770C">
        <w:rPr>
          <w:rFonts w:hAnsi="ＭＳ 明朝" w:hint="eastAsia"/>
          <w:sz w:val="28"/>
          <w:szCs w:val="28"/>
        </w:rPr>
        <w:t>の標準様式をワードファイルに変更しています。</w:t>
      </w:r>
    </w:p>
    <w:p w:rsidR="00A95FDE" w:rsidRPr="00A3770C" w:rsidRDefault="00A95FDE" w:rsidP="00A95FDE">
      <w:pPr>
        <w:overflowPunct w:val="0"/>
        <w:textAlignment w:val="baseline"/>
        <w:rPr>
          <w:rFonts w:hAnsi="ＭＳ 明朝"/>
          <w:color w:val="000000"/>
          <w:kern w:val="0"/>
          <w:sz w:val="28"/>
          <w:szCs w:val="28"/>
        </w:rPr>
      </w:pPr>
      <w:r w:rsidRPr="00A3770C">
        <w:rPr>
          <w:rFonts w:hAnsi="ＭＳ 明朝" w:hint="eastAsia"/>
          <w:color w:val="000000"/>
          <w:kern w:val="0"/>
          <w:sz w:val="28"/>
          <w:szCs w:val="28"/>
        </w:rPr>
        <w:t xml:space="preserve">　平成２９年７月１日以降に簡易な施工計画を「一太郎」で作成して申請する場合は，</w:t>
      </w:r>
      <w:r w:rsidRPr="00A3770C">
        <w:rPr>
          <w:rFonts w:ascii="ＭＳ ゴシック" w:eastAsia="ＭＳ ゴシック" w:hAnsi="ＭＳ ゴシック" w:hint="eastAsia"/>
          <w:color w:val="FF0000"/>
          <w:kern w:val="0"/>
          <w:sz w:val="28"/>
          <w:szCs w:val="28"/>
        </w:rPr>
        <w:t>ＰＤＦ形式に変換</w:t>
      </w:r>
      <w:r w:rsidRPr="00A3770C">
        <w:rPr>
          <w:rFonts w:hAnsi="ＭＳ 明朝" w:hint="eastAsia"/>
          <w:color w:val="000000"/>
          <w:kern w:val="0"/>
          <w:sz w:val="28"/>
          <w:szCs w:val="28"/>
        </w:rPr>
        <w:t>して申請して</w:t>
      </w:r>
      <w:r>
        <w:rPr>
          <w:rFonts w:hAnsi="ＭＳ 明朝" w:hint="eastAsia"/>
          <w:color w:val="000000"/>
          <w:kern w:val="0"/>
          <w:sz w:val="28"/>
          <w:szCs w:val="28"/>
        </w:rPr>
        <w:t>くだ</w:t>
      </w:r>
      <w:r w:rsidRPr="00A3770C">
        <w:rPr>
          <w:rFonts w:hAnsi="ＭＳ 明朝" w:hint="eastAsia"/>
          <w:color w:val="000000"/>
          <w:kern w:val="0"/>
          <w:sz w:val="28"/>
          <w:szCs w:val="28"/>
        </w:rPr>
        <w:t>さい。</w:t>
      </w:r>
    </w:p>
    <w:p w:rsidR="00A95FDE" w:rsidRDefault="00A95FDE" w:rsidP="00A95FDE">
      <w:pPr>
        <w:jc w:val="left"/>
        <w:rPr>
          <w:rFonts w:hAnsi="ＭＳ 明朝"/>
          <w:sz w:val="28"/>
          <w:szCs w:val="28"/>
        </w:rPr>
      </w:pPr>
      <w:r w:rsidRPr="00A3770C">
        <w:rPr>
          <w:rFonts w:hAnsi="ＭＳ 明朝" w:hint="eastAsia"/>
          <w:sz w:val="28"/>
          <w:szCs w:val="28"/>
        </w:rPr>
        <w:t xml:space="preserve">　なお，</w:t>
      </w:r>
      <w:r>
        <w:rPr>
          <w:rFonts w:hAnsi="ＭＳ 明朝" w:hint="eastAsia"/>
          <w:sz w:val="28"/>
          <w:szCs w:val="28"/>
        </w:rPr>
        <w:t>技術提案</w:t>
      </w:r>
      <w:r w:rsidRPr="00CF3970">
        <w:rPr>
          <w:rFonts w:hAnsi="ＭＳ 明朝" w:hint="eastAsia"/>
          <w:color w:val="000000"/>
          <w:kern w:val="0"/>
          <w:sz w:val="28"/>
          <w:szCs w:val="28"/>
        </w:rPr>
        <w:t>を</w:t>
      </w:r>
      <w:r>
        <w:rPr>
          <w:rFonts w:hAnsi="ＭＳ 明朝" w:hint="eastAsia"/>
          <w:color w:val="000000"/>
          <w:kern w:val="0"/>
          <w:sz w:val="28"/>
          <w:szCs w:val="28"/>
        </w:rPr>
        <w:t>ワードファイル</w:t>
      </w:r>
      <w:r w:rsidRPr="00CF3970">
        <w:rPr>
          <w:rFonts w:hAnsi="ＭＳ 明朝" w:hint="eastAsia"/>
          <w:color w:val="000000"/>
          <w:kern w:val="0"/>
          <w:sz w:val="28"/>
          <w:szCs w:val="28"/>
        </w:rPr>
        <w:t>で作成し</w:t>
      </w:r>
      <w:r>
        <w:rPr>
          <w:rFonts w:hAnsi="ＭＳ 明朝" w:hint="eastAsia"/>
          <w:color w:val="000000"/>
          <w:kern w:val="0"/>
          <w:sz w:val="28"/>
          <w:szCs w:val="28"/>
        </w:rPr>
        <w:t>た場合も，</w:t>
      </w:r>
      <w:r w:rsidRPr="00740A40">
        <w:rPr>
          <w:rFonts w:hAnsi="ＭＳ 明朝" w:hint="eastAsia"/>
          <w:sz w:val="28"/>
          <w:szCs w:val="28"/>
        </w:rPr>
        <w:t>なるべく</w:t>
      </w:r>
      <w:r w:rsidRPr="00A3770C">
        <w:rPr>
          <w:rFonts w:ascii="ＭＳ ゴシック" w:eastAsia="ＭＳ ゴシック" w:hAnsi="ＭＳ ゴシック" w:hint="eastAsia"/>
          <w:color w:val="FF0000"/>
          <w:sz w:val="28"/>
          <w:szCs w:val="28"/>
        </w:rPr>
        <w:t>ＰＤＦ形式にて提出</w:t>
      </w:r>
      <w:r w:rsidRPr="00740A40">
        <w:rPr>
          <w:rFonts w:hAnsi="ＭＳ 明朝" w:hint="eastAsia"/>
          <w:sz w:val="28"/>
          <w:szCs w:val="28"/>
        </w:rPr>
        <w:t>するようにして</w:t>
      </w:r>
      <w:r>
        <w:rPr>
          <w:rFonts w:hAnsi="ＭＳ 明朝" w:hint="eastAsia"/>
          <w:sz w:val="28"/>
          <w:szCs w:val="28"/>
        </w:rPr>
        <w:t>くだ</w:t>
      </w:r>
      <w:r w:rsidRPr="00740A40">
        <w:rPr>
          <w:rFonts w:hAnsi="ＭＳ 明朝" w:hint="eastAsia"/>
          <w:sz w:val="28"/>
          <w:szCs w:val="28"/>
        </w:rPr>
        <w:t>さい。</w:t>
      </w:r>
    </w:p>
    <w:p w:rsidR="00A95FDE" w:rsidRPr="00FC278D" w:rsidRDefault="00A95FDE" w:rsidP="00A95FDE">
      <w:pPr>
        <w:jc w:val="center"/>
        <w:rPr>
          <w:rFonts w:hAnsi="ＭＳ 明朝"/>
          <w:b/>
          <w:sz w:val="32"/>
          <w:szCs w:val="32"/>
        </w:rPr>
      </w:pPr>
    </w:p>
    <w:p w:rsidR="00A95FDE" w:rsidRDefault="00A95FDE" w:rsidP="00222631">
      <w:pPr>
        <w:jc w:val="center"/>
        <w:rPr>
          <w:b/>
          <w:sz w:val="32"/>
          <w:szCs w:val="32"/>
        </w:rPr>
        <w:sectPr w:rsidR="00A95FDE" w:rsidSect="00FC278D">
          <w:headerReference w:type="default" r:id="rId8"/>
          <w:headerReference w:type="first" r:id="rId9"/>
          <w:pgSz w:w="11906" w:h="16838" w:code="9"/>
          <w:pgMar w:top="1134" w:right="851" w:bottom="851" w:left="1134" w:header="567" w:footer="113" w:gutter="0"/>
          <w:pgNumType w:fmt="numberInDash"/>
          <w:cols w:space="425"/>
          <w:titlePg/>
          <w:docGrid w:type="linesAndChars" w:linePitch="291"/>
        </w:sectPr>
      </w:pPr>
    </w:p>
    <w:p w:rsidR="00041BB0" w:rsidRPr="00222631" w:rsidRDefault="00041BB0" w:rsidP="00222631">
      <w:pPr>
        <w:jc w:val="center"/>
        <w:rPr>
          <w:sz w:val="32"/>
          <w:szCs w:val="32"/>
        </w:rPr>
      </w:pPr>
      <w:r w:rsidRPr="00222631">
        <w:rPr>
          <w:b/>
          <w:sz w:val="32"/>
          <w:szCs w:val="32"/>
        </w:rPr>
        <w:lastRenderedPageBreak/>
        <w:t>技術提案</w:t>
      </w:r>
    </w:p>
    <w:p w:rsidR="00CD4BBD" w:rsidRDefault="00CD4BBD" w:rsidP="00CD4BBD">
      <w:pPr>
        <w:spacing w:line="209" w:lineRule="exact"/>
        <w:ind w:right="840" w:firstLineChars="2000" w:firstLine="4200"/>
        <w:rPr>
          <w:u w:val="single" w:color="000000"/>
        </w:rPr>
      </w:pPr>
    </w:p>
    <w:p w:rsidR="00041BB0" w:rsidRDefault="00041BB0" w:rsidP="0089362A">
      <w:pPr>
        <w:spacing w:line="209" w:lineRule="exact"/>
        <w:ind w:right="-2" w:firstLineChars="2200" w:firstLine="4620"/>
      </w:pPr>
    </w:p>
    <w:p w:rsidR="00041BB0" w:rsidRDefault="00041BB0" w:rsidP="00041BB0">
      <w:pPr>
        <w:spacing w:line="104" w:lineRule="exact"/>
      </w:pPr>
      <w:r>
        <w:t xml:space="preserve">                           </w:t>
      </w:r>
    </w:p>
    <w:p w:rsidR="0089362A" w:rsidRDefault="00041BB0" w:rsidP="0089362A">
      <w:pPr>
        <w:ind w:firstLineChars="50" w:firstLine="105"/>
      </w:pPr>
      <w:r>
        <w:t xml:space="preserve">　</w:t>
      </w:r>
      <w:r w:rsidRPr="00E65B19">
        <w:rPr>
          <w:spacing w:val="210"/>
          <w:kern w:val="0"/>
          <w:fitText w:val="1468" w:id="1446169600"/>
        </w:rPr>
        <w:t>工事</w:t>
      </w:r>
      <w:r w:rsidRPr="00E65B19">
        <w:rPr>
          <w:spacing w:val="-1"/>
          <w:kern w:val="0"/>
          <w:fitText w:val="1468" w:id="1446169600"/>
        </w:rPr>
        <w:t>名</w:t>
      </w:r>
      <w:r>
        <w:t xml:space="preserve"> ：</w:t>
      </w:r>
      <w:r w:rsidR="00DB2194">
        <w:rPr>
          <w:rFonts w:hint="eastAsia"/>
        </w:rPr>
        <w:t>緊急地方道路整備</w:t>
      </w:r>
      <w:r w:rsidR="001F15E8">
        <w:rPr>
          <w:rFonts w:hint="eastAsia"/>
        </w:rPr>
        <w:t>工事</w:t>
      </w:r>
    </w:p>
    <w:tbl>
      <w:tblPr>
        <w:tblStyle w:val="aa"/>
        <w:tblW w:w="9644" w:type="dxa"/>
        <w:tblInd w:w="279" w:type="dxa"/>
        <w:tblLook w:val="04A0" w:firstRow="1" w:lastRow="0" w:firstColumn="1" w:lastColumn="0" w:noHBand="0" w:noVBand="1"/>
      </w:tblPr>
      <w:tblGrid>
        <w:gridCol w:w="1616"/>
        <w:gridCol w:w="8028"/>
      </w:tblGrid>
      <w:tr w:rsidR="0089362A" w:rsidTr="0089362A">
        <w:trPr>
          <w:trHeight w:val="427"/>
        </w:trPr>
        <w:tc>
          <w:tcPr>
            <w:tcW w:w="1616" w:type="dxa"/>
          </w:tcPr>
          <w:p w:rsidR="0089362A" w:rsidRDefault="0089362A" w:rsidP="0089362A">
            <w:pPr>
              <w:spacing w:line="360" w:lineRule="auto"/>
              <w:jc w:val="center"/>
            </w:pPr>
            <w:r w:rsidRPr="00012F66">
              <w:rPr>
                <w:rFonts w:hint="eastAsia"/>
                <w:spacing w:val="60"/>
                <w:kern w:val="0"/>
                <w:fitText w:val="1260" w:id="1714605056"/>
              </w:rPr>
              <w:t>評価</w:t>
            </w:r>
            <w:r w:rsidRPr="00012F66">
              <w:rPr>
                <w:spacing w:val="60"/>
                <w:kern w:val="0"/>
                <w:fitText w:val="1260" w:id="1714605056"/>
              </w:rPr>
              <w:t>項</w:t>
            </w:r>
            <w:r w:rsidRPr="00012F66">
              <w:rPr>
                <w:spacing w:val="30"/>
                <w:kern w:val="0"/>
                <w:fitText w:val="1260" w:id="1714605056"/>
              </w:rPr>
              <w:t>目</w:t>
            </w:r>
          </w:p>
        </w:tc>
        <w:tc>
          <w:tcPr>
            <w:tcW w:w="8028" w:type="dxa"/>
          </w:tcPr>
          <w:p w:rsidR="0089362A" w:rsidRDefault="0089362A" w:rsidP="0089362A">
            <w:pPr>
              <w:overflowPunct w:val="0"/>
              <w:spacing w:line="360" w:lineRule="auto"/>
              <w:textAlignment w:val="baseline"/>
            </w:pPr>
            <w:r w:rsidRPr="0088413E">
              <w:rPr>
                <w:rFonts w:hint="eastAsia"/>
              </w:rPr>
              <w:t>「社会的要請への対応」に関する技術提案及び施工計画の適切性等</w:t>
            </w:r>
          </w:p>
        </w:tc>
      </w:tr>
    </w:tbl>
    <w:p w:rsidR="0088413E" w:rsidRPr="000F477D" w:rsidRDefault="0088413E" w:rsidP="0088413E">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041BB0" w:rsidTr="0089362A">
        <w:trPr>
          <w:trHeight w:val="385"/>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101EAA" w:rsidP="00101EAA">
            <w:pPr>
              <w:spacing w:line="360" w:lineRule="auto"/>
              <w:jc w:val="center"/>
            </w:pPr>
            <w:r>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DF2652" w:rsidP="00867C39">
            <w:pPr>
              <w:spacing w:line="360" w:lineRule="auto"/>
            </w:pPr>
            <w:r>
              <w:rPr>
                <w:rFonts w:hint="eastAsia"/>
              </w:rPr>
              <w:t>トンネル掘削時の断層の影響による切羽災害防止</w:t>
            </w:r>
            <w:r w:rsidR="00867C39">
              <w:rPr>
                <w:rFonts w:hint="eastAsia"/>
              </w:rPr>
              <w:t>や終点側坑口周辺の</w:t>
            </w:r>
            <w:r w:rsidR="00867C39">
              <w:rPr>
                <w:rFonts w:hAnsi="ＭＳ 明朝" w:cs="ＭＳ 明朝" w:hint="eastAsia"/>
                <w:color w:val="000000"/>
                <w:kern w:val="0"/>
                <w:szCs w:val="21"/>
              </w:rPr>
              <w:t>崩積土である斜面の崩落防止</w:t>
            </w:r>
            <w:r w:rsidR="00DB2194">
              <w:rPr>
                <w:rFonts w:hint="eastAsia"/>
              </w:rPr>
              <w:t>について</w:t>
            </w:r>
          </w:p>
        </w:tc>
      </w:tr>
      <w:tr w:rsidR="00041BB0" w:rsidTr="0089362A">
        <w:trPr>
          <w:trHeight w:val="4656"/>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21C67" w:rsidRDefault="000F477D" w:rsidP="00721C67">
            <w:pPr>
              <w:overflowPunct w:val="0"/>
              <w:spacing w:line="240" w:lineRule="exact"/>
              <w:ind w:left="-23"/>
              <w:jc w:val="left"/>
              <w:textAlignment w:val="baseline"/>
              <w:rPr>
                <w:rFonts w:hAnsi="ＭＳ 明朝" w:cs="ＭＳ 明朝"/>
                <w:kern w:val="0"/>
                <w:szCs w:val="21"/>
              </w:rPr>
            </w:pPr>
            <w:r w:rsidRPr="000F477D">
              <w:rPr>
                <w:rFonts w:hAnsi="ＭＳ 明朝" w:cs="ＭＳ 明朝" w:hint="eastAsia"/>
                <w:color w:val="000000"/>
                <w:kern w:val="0"/>
                <w:szCs w:val="21"/>
              </w:rPr>
              <w:t xml:space="preserve">　</w:t>
            </w:r>
            <w:r w:rsidR="00950297">
              <w:rPr>
                <w:rFonts w:hAnsi="ＭＳ 明朝" w:cs="ＭＳ 明朝" w:hint="eastAsia"/>
                <w:color w:val="000000"/>
                <w:kern w:val="0"/>
                <w:szCs w:val="21"/>
              </w:rPr>
              <w:t>本</w:t>
            </w:r>
            <w:r w:rsidR="00950297">
              <w:rPr>
                <w:rFonts w:hAnsi="ＭＳ 明朝" w:cs="ＭＳ 明朝" w:hint="eastAsia"/>
                <w:kern w:val="0"/>
                <w:szCs w:val="21"/>
              </w:rPr>
              <w:t>トンネル</w:t>
            </w:r>
            <w:r w:rsidR="00142D48">
              <w:rPr>
                <w:rFonts w:hAnsi="ＭＳ 明朝" w:cs="ＭＳ 明朝" w:hint="eastAsia"/>
                <w:kern w:val="0"/>
                <w:szCs w:val="21"/>
              </w:rPr>
              <w:t>には，</w:t>
            </w:r>
            <w:r w:rsidR="00950297">
              <w:rPr>
                <w:rFonts w:hAnsi="ＭＳ 明朝" w:cs="ＭＳ 明朝" w:hint="eastAsia"/>
                <w:kern w:val="0"/>
                <w:szCs w:val="21"/>
              </w:rPr>
              <w:t>地山に存在する</w:t>
            </w:r>
            <w:r w:rsidR="00721C67">
              <w:rPr>
                <w:rFonts w:hAnsi="ＭＳ 明朝" w:cs="ＭＳ 明朝" w:hint="eastAsia"/>
                <w:kern w:val="0"/>
                <w:szCs w:val="21"/>
              </w:rPr>
              <w:t>断層が掘削進行方向下向きに傾斜しており，トンネル掘削時に突発的な</w:t>
            </w:r>
            <w:r w:rsidR="00142D48">
              <w:rPr>
                <w:rFonts w:hAnsi="ＭＳ 明朝" w:cs="ＭＳ 明朝" w:hint="eastAsia"/>
                <w:kern w:val="0"/>
                <w:szCs w:val="21"/>
              </w:rPr>
              <w:t>変位の発生</w:t>
            </w:r>
            <w:r w:rsidR="00721C67">
              <w:rPr>
                <w:rFonts w:hAnsi="ＭＳ 明朝" w:cs="ＭＳ 明朝" w:hint="eastAsia"/>
                <w:kern w:val="0"/>
                <w:szCs w:val="21"/>
              </w:rPr>
              <w:t>が</w:t>
            </w:r>
            <w:r w:rsidR="00142D48">
              <w:rPr>
                <w:rFonts w:hAnsi="ＭＳ 明朝" w:cs="ＭＳ 明朝" w:hint="eastAsia"/>
                <w:kern w:val="0"/>
                <w:szCs w:val="21"/>
              </w:rPr>
              <w:t>考えられる</w:t>
            </w:r>
            <w:r w:rsidR="00721C67">
              <w:rPr>
                <w:rFonts w:hAnsi="ＭＳ 明朝" w:cs="ＭＳ 明朝" w:hint="eastAsia"/>
                <w:kern w:val="0"/>
                <w:szCs w:val="21"/>
              </w:rPr>
              <w:t>ことから，</w:t>
            </w:r>
            <w:r w:rsidR="00D409D6">
              <w:rPr>
                <w:rFonts w:hAnsi="ＭＳ 明朝" w:cs="ＭＳ 明朝" w:hint="eastAsia"/>
                <w:kern w:val="0"/>
                <w:szCs w:val="21"/>
              </w:rPr>
              <w:t>切羽</w:t>
            </w:r>
            <w:r w:rsidR="000C3EBF">
              <w:rPr>
                <w:rFonts w:hAnsi="ＭＳ 明朝" w:cs="ＭＳ 明朝" w:hint="eastAsia"/>
                <w:kern w:val="0"/>
                <w:szCs w:val="21"/>
              </w:rPr>
              <w:t>や天端等の地質や断層を適切に評価し，</w:t>
            </w:r>
            <w:r w:rsidR="00721C67">
              <w:rPr>
                <w:rFonts w:hAnsi="ＭＳ 明朝" w:cs="ＭＳ 明朝" w:hint="eastAsia"/>
                <w:kern w:val="0"/>
                <w:szCs w:val="21"/>
              </w:rPr>
              <w:t>切羽災害</w:t>
            </w:r>
            <w:r w:rsidR="000C3EBF">
              <w:rPr>
                <w:rFonts w:hAnsi="ＭＳ 明朝" w:cs="ＭＳ 明朝" w:hint="eastAsia"/>
                <w:kern w:val="0"/>
                <w:szCs w:val="21"/>
              </w:rPr>
              <w:t>を</w:t>
            </w:r>
            <w:r w:rsidR="00721C67">
              <w:rPr>
                <w:rFonts w:hAnsi="ＭＳ 明朝" w:cs="ＭＳ 明朝" w:hint="eastAsia"/>
                <w:kern w:val="0"/>
                <w:szCs w:val="21"/>
              </w:rPr>
              <w:t>防止</w:t>
            </w:r>
            <w:r w:rsidR="000C3EBF">
              <w:rPr>
                <w:rFonts w:hAnsi="ＭＳ 明朝" w:cs="ＭＳ 明朝" w:hint="eastAsia"/>
                <w:kern w:val="0"/>
                <w:szCs w:val="21"/>
              </w:rPr>
              <w:t>することが</w:t>
            </w:r>
            <w:r w:rsidR="00721C67">
              <w:rPr>
                <w:rFonts w:hAnsi="ＭＳ 明朝" w:cs="ＭＳ 明朝" w:hint="eastAsia"/>
                <w:kern w:val="0"/>
                <w:szCs w:val="21"/>
              </w:rPr>
              <w:t>求められる。</w:t>
            </w:r>
          </w:p>
          <w:p w:rsidR="00FF2D42" w:rsidRDefault="0031061B" w:rsidP="0031061B">
            <w:pPr>
              <w:overflowPunct w:val="0"/>
              <w:ind w:firstLineChars="100" w:firstLine="210"/>
              <w:textAlignment w:val="baseline"/>
              <w:rPr>
                <w:rFonts w:hAnsi="ＭＳ 明朝" w:cs="ＭＳ 明朝"/>
                <w:color w:val="000000"/>
                <w:kern w:val="0"/>
                <w:szCs w:val="21"/>
              </w:rPr>
            </w:pPr>
            <w:r>
              <w:rPr>
                <w:rFonts w:hAnsi="ＭＳ 明朝" w:cs="ＭＳ 明朝" w:hint="eastAsia"/>
                <w:color w:val="000000"/>
                <w:kern w:val="0"/>
                <w:szCs w:val="21"/>
              </w:rPr>
              <w:t>また，当該トンネルの地質は泥質片岩が</w:t>
            </w:r>
            <w:r w:rsidR="000815A0">
              <w:rPr>
                <w:rFonts w:hAnsi="ＭＳ 明朝" w:cs="ＭＳ 明朝" w:hint="eastAsia"/>
                <w:color w:val="000000"/>
                <w:kern w:val="0"/>
                <w:szCs w:val="21"/>
              </w:rPr>
              <w:t>大半</w:t>
            </w:r>
            <w:r>
              <w:rPr>
                <w:rFonts w:hAnsi="ＭＳ 明朝" w:cs="ＭＳ 明朝" w:hint="eastAsia"/>
                <w:color w:val="000000"/>
                <w:kern w:val="0"/>
                <w:szCs w:val="21"/>
              </w:rPr>
              <w:t>を占め，</w:t>
            </w:r>
            <w:r w:rsidR="002A71DB">
              <w:rPr>
                <w:rFonts w:hAnsi="ＭＳ 明朝" w:cs="ＭＳ 明朝" w:hint="eastAsia"/>
                <w:color w:val="000000"/>
                <w:kern w:val="0"/>
                <w:szCs w:val="21"/>
              </w:rPr>
              <w:t>トンネル掘削時に</w:t>
            </w:r>
            <w:r w:rsidR="004D76B5">
              <w:rPr>
                <w:rFonts w:hAnsi="ＭＳ 明朝" w:cs="ＭＳ 明朝" w:hint="eastAsia"/>
                <w:color w:val="000000"/>
                <w:kern w:val="0"/>
                <w:szCs w:val="21"/>
              </w:rPr>
              <w:t>吸水膨張や応力解放</w:t>
            </w:r>
            <w:r>
              <w:rPr>
                <w:rFonts w:hAnsi="ＭＳ 明朝" w:cs="ＭＳ 明朝" w:hint="eastAsia"/>
                <w:color w:val="000000"/>
                <w:kern w:val="0"/>
                <w:szCs w:val="21"/>
              </w:rPr>
              <w:t>に伴うゆるみが生じ，</w:t>
            </w:r>
            <w:r w:rsidR="00470C76">
              <w:rPr>
                <w:rFonts w:hAnsi="ＭＳ 明朝" w:cs="ＭＳ 明朝" w:hint="eastAsia"/>
                <w:color w:val="000000"/>
                <w:kern w:val="0"/>
                <w:szCs w:val="21"/>
              </w:rPr>
              <w:t>トンネル終点側</w:t>
            </w:r>
            <w:r w:rsidR="00017B78">
              <w:rPr>
                <w:rFonts w:hAnsi="ＭＳ 明朝" w:cs="ＭＳ 明朝" w:hint="eastAsia"/>
                <w:color w:val="000000"/>
                <w:kern w:val="0"/>
                <w:szCs w:val="21"/>
              </w:rPr>
              <w:t>にある</w:t>
            </w:r>
            <w:r w:rsidR="000815A0">
              <w:rPr>
                <w:rFonts w:hAnsi="ＭＳ 明朝" w:cs="ＭＳ 明朝" w:hint="eastAsia"/>
                <w:color w:val="000000"/>
                <w:kern w:val="0"/>
                <w:szCs w:val="21"/>
              </w:rPr>
              <w:t>強風化岩の崩積土である</w:t>
            </w:r>
            <w:r w:rsidR="00470C76">
              <w:rPr>
                <w:rFonts w:hAnsi="ＭＳ 明朝" w:cs="ＭＳ 明朝" w:hint="eastAsia"/>
                <w:color w:val="000000"/>
                <w:kern w:val="0"/>
                <w:szCs w:val="21"/>
              </w:rPr>
              <w:t>斜面</w:t>
            </w:r>
            <w:r w:rsidR="00142D48">
              <w:rPr>
                <w:rFonts w:hAnsi="ＭＳ 明朝" w:cs="ＭＳ 明朝" w:hint="eastAsia"/>
                <w:color w:val="000000"/>
                <w:kern w:val="0"/>
                <w:szCs w:val="21"/>
              </w:rPr>
              <w:t>に影響を与えることが考えられる。さらに，こ</w:t>
            </w:r>
            <w:r w:rsidR="002A71DB">
              <w:rPr>
                <w:rFonts w:hAnsi="ＭＳ 明朝" w:cs="ＭＳ 明朝" w:hint="eastAsia"/>
                <w:color w:val="000000"/>
                <w:kern w:val="0"/>
                <w:szCs w:val="21"/>
              </w:rPr>
              <w:t>の斜面に</w:t>
            </w:r>
            <w:r w:rsidR="00142D48">
              <w:rPr>
                <w:rFonts w:hAnsi="ＭＳ 明朝" w:cs="ＭＳ 明朝" w:hint="eastAsia"/>
                <w:color w:val="000000"/>
                <w:kern w:val="0"/>
                <w:szCs w:val="21"/>
              </w:rPr>
              <w:t>は</w:t>
            </w:r>
            <w:r w:rsidR="002A71DB">
              <w:rPr>
                <w:rFonts w:hAnsi="ＭＳ 明朝" w:cs="ＭＳ 明朝" w:hint="eastAsia"/>
                <w:color w:val="000000"/>
                <w:kern w:val="0"/>
                <w:szCs w:val="21"/>
              </w:rPr>
              <w:t>通行止めが困難な大申地区へ通ずる唯一の市道</w:t>
            </w:r>
            <w:r w:rsidR="00142D48">
              <w:rPr>
                <w:rFonts w:hAnsi="ＭＳ 明朝" w:cs="ＭＳ 明朝" w:hint="eastAsia"/>
                <w:color w:val="000000"/>
                <w:kern w:val="0"/>
                <w:szCs w:val="21"/>
              </w:rPr>
              <w:t>もあることから</w:t>
            </w:r>
            <w:r w:rsidR="00730421">
              <w:rPr>
                <w:rFonts w:hAnsi="ＭＳ 明朝" w:cs="ＭＳ 明朝" w:hint="eastAsia"/>
                <w:color w:val="000000"/>
                <w:kern w:val="0"/>
                <w:szCs w:val="21"/>
              </w:rPr>
              <w:t>，</w:t>
            </w:r>
            <w:r w:rsidR="000C3EBF">
              <w:rPr>
                <w:rFonts w:hAnsi="ＭＳ 明朝" w:cs="ＭＳ 明朝" w:hint="eastAsia"/>
                <w:color w:val="000000"/>
                <w:kern w:val="0"/>
                <w:szCs w:val="21"/>
              </w:rPr>
              <w:t>斜面の</w:t>
            </w:r>
            <w:r w:rsidR="002A71DB">
              <w:rPr>
                <w:rFonts w:hAnsi="ＭＳ 明朝" w:cs="ＭＳ 明朝" w:hint="eastAsia"/>
                <w:color w:val="000000"/>
                <w:kern w:val="0"/>
                <w:szCs w:val="21"/>
              </w:rPr>
              <w:t>変状の早期</w:t>
            </w:r>
            <w:r w:rsidR="000C3EBF">
              <w:rPr>
                <w:rFonts w:hAnsi="ＭＳ 明朝" w:cs="ＭＳ 明朝" w:hint="eastAsia"/>
                <w:color w:val="000000"/>
                <w:kern w:val="0"/>
                <w:szCs w:val="21"/>
              </w:rPr>
              <w:t>発見</w:t>
            </w:r>
            <w:r w:rsidR="002A71DB">
              <w:rPr>
                <w:rFonts w:hAnsi="ＭＳ 明朝" w:cs="ＭＳ 明朝" w:hint="eastAsia"/>
                <w:color w:val="000000"/>
                <w:kern w:val="0"/>
                <w:szCs w:val="21"/>
              </w:rPr>
              <w:t>および的確な変位状況の把握</w:t>
            </w:r>
            <w:r w:rsidR="00142D48">
              <w:rPr>
                <w:rFonts w:hAnsi="ＭＳ 明朝" w:cs="ＭＳ 明朝" w:hint="eastAsia"/>
                <w:color w:val="000000"/>
                <w:kern w:val="0"/>
                <w:szCs w:val="21"/>
              </w:rPr>
              <w:t>を行う必要がある。</w:t>
            </w:r>
          </w:p>
          <w:p w:rsidR="00FF2D42" w:rsidRPr="00DB2194" w:rsidRDefault="00FF2D42" w:rsidP="000F477D">
            <w:pPr>
              <w:overflowPunct w:val="0"/>
              <w:textAlignment w:val="baseline"/>
              <w:rPr>
                <w:rFonts w:hAnsi="ＭＳ 明朝" w:cs="ＭＳ 明朝"/>
                <w:color w:val="000000"/>
                <w:kern w:val="0"/>
                <w:szCs w:val="21"/>
              </w:rPr>
            </w:pPr>
          </w:p>
          <w:p w:rsidR="000F477D" w:rsidRDefault="000F477D" w:rsidP="000F477D">
            <w:pPr>
              <w:overflowPunct w:val="0"/>
              <w:textAlignment w:val="baseline"/>
              <w:rPr>
                <w:rFonts w:hAnsi="ＭＳ 明朝" w:cs="ＭＳ 明朝"/>
                <w:color w:val="000000"/>
                <w:kern w:val="0"/>
                <w:szCs w:val="21"/>
              </w:rPr>
            </w:pPr>
            <w:r w:rsidRPr="000F477D">
              <w:rPr>
                <w:rFonts w:hAnsi="ＭＳ 明朝" w:cs="ＭＳ 明朝" w:hint="eastAsia"/>
                <w:color w:val="000000"/>
                <w:kern w:val="0"/>
                <w:szCs w:val="21"/>
              </w:rPr>
              <w:t xml:space="preserve">　このことを踏まえ，次の項目について，技術提案を行うこと。</w:t>
            </w:r>
          </w:p>
          <w:p w:rsidR="001E4D47" w:rsidRPr="00DB2194" w:rsidRDefault="001E4D47" w:rsidP="000F477D">
            <w:pPr>
              <w:overflowPunct w:val="0"/>
              <w:textAlignment w:val="baseline"/>
              <w:rPr>
                <w:rFonts w:hAnsi="Times New Roman"/>
                <w:color w:val="000000"/>
                <w:kern w:val="0"/>
                <w:szCs w:val="21"/>
              </w:rPr>
            </w:pPr>
          </w:p>
          <w:p w:rsidR="001E4D47" w:rsidRPr="00A354D2" w:rsidRDefault="00A354D2" w:rsidP="00470C76">
            <w:pPr>
              <w:overflowPunct w:val="0"/>
              <w:textAlignment w:val="baseline"/>
              <w:rPr>
                <w:rFonts w:hAnsi="Times New Roman"/>
                <w:color w:val="000000"/>
                <w:kern w:val="0"/>
                <w:szCs w:val="21"/>
              </w:rPr>
            </w:pPr>
            <w:r>
              <w:rPr>
                <w:rFonts w:hAnsi="ＭＳ 明朝" w:cs="ＭＳ 明朝" w:hint="eastAsia"/>
                <w:color w:val="000000"/>
                <w:kern w:val="0"/>
                <w:szCs w:val="21"/>
              </w:rPr>
              <w:t>Ⅰ</w:t>
            </w:r>
            <w:r w:rsidR="00470C76">
              <w:rPr>
                <w:rFonts w:hAnsi="ＭＳ 明朝" w:cs="ＭＳ 明朝" w:hint="eastAsia"/>
                <w:color w:val="000000"/>
                <w:kern w:val="0"/>
                <w:szCs w:val="21"/>
              </w:rPr>
              <w:t xml:space="preserve">　</w:t>
            </w:r>
            <w:r w:rsidR="00950297">
              <w:rPr>
                <w:rFonts w:hAnsi="ＭＳ 明朝" w:cs="ＭＳ 明朝" w:hint="eastAsia"/>
                <w:color w:val="000000"/>
                <w:kern w:val="0"/>
                <w:szCs w:val="21"/>
              </w:rPr>
              <w:t>断層</w:t>
            </w:r>
            <w:r w:rsidR="00470C76">
              <w:rPr>
                <w:rFonts w:hAnsi="ＭＳ 明朝" w:cs="ＭＳ 明朝" w:hint="eastAsia"/>
                <w:color w:val="000000"/>
                <w:kern w:val="0"/>
                <w:szCs w:val="21"/>
              </w:rPr>
              <w:t>がある</w:t>
            </w:r>
            <w:r w:rsidR="00950297">
              <w:rPr>
                <w:rFonts w:hAnsi="ＭＳ 明朝" w:cs="ＭＳ 明朝" w:hint="eastAsia"/>
                <w:color w:val="000000"/>
                <w:kern w:val="0"/>
                <w:szCs w:val="21"/>
              </w:rPr>
              <w:t>区間の掘削時における</w:t>
            </w:r>
            <w:r w:rsidR="001C318D">
              <w:rPr>
                <w:rFonts w:hAnsi="ＭＳ 明朝" w:cs="ＭＳ 明朝" w:hint="eastAsia"/>
                <w:kern w:val="0"/>
                <w:szCs w:val="21"/>
              </w:rPr>
              <w:t>切羽や天端の挙動の観察や</w:t>
            </w:r>
            <w:r w:rsidR="00721C67">
              <w:rPr>
                <w:rFonts w:hAnsi="ＭＳ 明朝" w:cs="ＭＳ 明朝" w:hint="eastAsia"/>
                <w:kern w:val="0"/>
                <w:szCs w:val="21"/>
              </w:rPr>
              <w:t>計測</w:t>
            </w:r>
            <w:r w:rsidR="00950297">
              <w:rPr>
                <w:rFonts w:hAnsi="ＭＳ 明朝" w:cs="ＭＳ 明朝" w:hint="eastAsia"/>
                <w:kern w:val="0"/>
                <w:szCs w:val="21"/>
              </w:rPr>
              <w:t>に関すること</w:t>
            </w:r>
          </w:p>
          <w:p w:rsidR="00041BB0" w:rsidRDefault="00A354D2" w:rsidP="00470C76">
            <w:r>
              <w:rPr>
                <w:rFonts w:hAnsi="ＭＳ 明朝" w:cs="ＭＳ 明朝" w:hint="eastAsia"/>
                <w:color w:val="000000"/>
                <w:kern w:val="0"/>
                <w:szCs w:val="21"/>
              </w:rPr>
              <w:t>Ⅱ</w:t>
            </w:r>
            <w:r w:rsidR="001E4D47">
              <w:rPr>
                <w:rFonts w:hAnsi="ＭＳ 明朝" w:cs="ＭＳ 明朝" w:hint="eastAsia"/>
                <w:color w:val="000000"/>
                <w:kern w:val="0"/>
                <w:szCs w:val="21"/>
              </w:rPr>
              <w:t xml:space="preserve">　</w:t>
            </w:r>
            <w:r w:rsidR="000815A0">
              <w:rPr>
                <w:rFonts w:hAnsi="ＭＳ 明朝" w:cs="ＭＳ 明朝" w:hint="eastAsia"/>
                <w:color w:val="000000"/>
                <w:kern w:val="0"/>
                <w:szCs w:val="21"/>
              </w:rPr>
              <w:t>大申地区へ通ずる</w:t>
            </w:r>
            <w:r w:rsidR="00E137C3">
              <w:rPr>
                <w:rFonts w:hAnsi="ＭＳ 明朝" w:cs="ＭＳ 明朝" w:hint="eastAsia"/>
                <w:color w:val="000000"/>
                <w:kern w:val="0"/>
                <w:szCs w:val="21"/>
              </w:rPr>
              <w:t>市道</w:t>
            </w:r>
            <w:r w:rsidR="00470C76">
              <w:rPr>
                <w:rFonts w:hAnsi="ＭＳ 明朝" w:cs="ＭＳ 明朝" w:hint="eastAsia"/>
                <w:color w:val="000000"/>
                <w:kern w:val="0"/>
                <w:szCs w:val="21"/>
              </w:rPr>
              <w:t>が存在する斜面</w:t>
            </w:r>
            <w:r w:rsidR="001C318D">
              <w:rPr>
                <w:rFonts w:hAnsi="ＭＳ 明朝" w:cs="ＭＳ 明朝" w:hint="eastAsia"/>
                <w:kern w:val="0"/>
                <w:szCs w:val="21"/>
              </w:rPr>
              <w:t>の挙動の観察や</w:t>
            </w:r>
            <w:r w:rsidR="00470C76">
              <w:rPr>
                <w:rFonts w:hAnsi="ＭＳ 明朝" w:cs="ＭＳ 明朝" w:hint="eastAsia"/>
                <w:kern w:val="0"/>
                <w:szCs w:val="21"/>
              </w:rPr>
              <w:t>計測に関すること</w:t>
            </w:r>
          </w:p>
          <w:p w:rsidR="005F5CE0" w:rsidRDefault="005F5CE0" w:rsidP="000F477D"/>
          <w:p w:rsidR="005F5CE0" w:rsidRDefault="005F5CE0" w:rsidP="000F477D"/>
          <w:p w:rsidR="005F5CE0" w:rsidRDefault="005F5CE0" w:rsidP="000F477D"/>
          <w:p w:rsidR="00CD4BBD" w:rsidRDefault="00CD4BBD" w:rsidP="00CD4BBD">
            <w:pPr>
              <w:spacing w:line="209" w:lineRule="exact"/>
            </w:pPr>
          </w:p>
        </w:tc>
      </w:tr>
      <w:tr w:rsidR="00041BB0" w:rsidTr="0089362A">
        <w:trPr>
          <w:trHeight w:val="55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041BB0" w:rsidP="00041BB0"/>
          <w:p w:rsidR="00041BB0" w:rsidRDefault="00041BB0" w:rsidP="00041BB0">
            <w:pPr>
              <w:spacing w:line="209" w:lineRule="exact"/>
              <w:jc w:val="center"/>
            </w:pPr>
            <w:r>
              <w:t>具　体　的　な　施　工　計　画</w:t>
            </w:r>
          </w:p>
        </w:tc>
      </w:tr>
      <w:tr w:rsidR="00041BB0" w:rsidTr="0089362A">
        <w:trPr>
          <w:trHeight w:val="6630"/>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41BB0" w:rsidRDefault="00041BB0" w:rsidP="00BD420C"/>
          <w:p w:rsidR="00041BB0" w:rsidRDefault="00041BB0" w:rsidP="00BD420C">
            <w:r>
              <w:t xml:space="preserve">　上記２項目について</w:t>
            </w:r>
            <w:r w:rsidR="0089362A">
              <w:t>，</w:t>
            </w:r>
            <w:r>
              <w:t>以下の内容をそれぞれ記述すること。</w:t>
            </w:r>
          </w:p>
          <w:p w:rsidR="00041BB0" w:rsidRPr="00BD420C" w:rsidRDefault="00041BB0" w:rsidP="00BD420C"/>
          <w:p w:rsidR="00041BB0" w:rsidRDefault="00041BB0" w:rsidP="00195F24">
            <w:pPr>
              <w:pStyle w:val="a9"/>
              <w:numPr>
                <w:ilvl w:val="0"/>
                <w:numId w:val="37"/>
              </w:numPr>
              <w:ind w:leftChars="0"/>
            </w:pPr>
            <w:r>
              <w:t>技術提案の概要</w:t>
            </w:r>
          </w:p>
          <w:p w:rsidR="00041BB0" w:rsidRDefault="00017B78" w:rsidP="00195F24">
            <w:pPr>
              <w:pStyle w:val="a9"/>
              <w:numPr>
                <w:ilvl w:val="0"/>
                <w:numId w:val="37"/>
              </w:numPr>
              <w:ind w:leftChars="0"/>
            </w:pPr>
            <w:r>
              <w:rPr>
                <w:rFonts w:hint="eastAsia"/>
              </w:rPr>
              <w:t>施工</w:t>
            </w:r>
            <w:r w:rsidR="00041BB0">
              <w:t>方法の適切性（</w:t>
            </w:r>
            <w:r w:rsidR="000F477D">
              <w:rPr>
                <w:rFonts w:hint="eastAsia"/>
              </w:rPr>
              <w:t>具体的</w:t>
            </w:r>
            <w:r>
              <w:rPr>
                <w:rFonts w:hint="eastAsia"/>
              </w:rPr>
              <w:t>観測、計測手法や工法</w:t>
            </w:r>
            <w:r w:rsidR="000F477D">
              <w:rPr>
                <w:rFonts w:hint="eastAsia"/>
              </w:rPr>
              <w:t>，主要機械及び設備，施工管理方法等を記述</w:t>
            </w:r>
            <w:r w:rsidR="00041BB0">
              <w:t>）</w:t>
            </w:r>
          </w:p>
          <w:p w:rsidR="00041BB0" w:rsidRDefault="00041BB0" w:rsidP="00195F24">
            <w:pPr>
              <w:pStyle w:val="a9"/>
              <w:numPr>
                <w:ilvl w:val="0"/>
                <w:numId w:val="37"/>
              </w:numPr>
              <w:ind w:leftChars="0"/>
            </w:pPr>
            <w:r>
              <w:t>効果的な創意工夫</w:t>
            </w:r>
          </w:p>
          <w:p w:rsidR="00041BB0" w:rsidRDefault="00041BB0" w:rsidP="00195F24">
            <w:pPr>
              <w:pStyle w:val="a9"/>
              <w:numPr>
                <w:ilvl w:val="0"/>
                <w:numId w:val="37"/>
              </w:numPr>
              <w:ind w:leftChars="0"/>
            </w:pPr>
            <w:r>
              <w:t>技術的な裏付け（</w:t>
            </w:r>
            <w:r w:rsidR="000F477D">
              <w:rPr>
                <w:rFonts w:hint="eastAsia"/>
              </w:rPr>
              <w:t>過去の</w:t>
            </w:r>
            <w:r w:rsidR="00017B78">
              <w:rPr>
                <w:rFonts w:hint="eastAsia"/>
              </w:rPr>
              <w:t>観測、計測および</w:t>
            </w:r>
            <w:r w:rsidR="000F477D">
              <w:rPr>
                <w:rFonts w:hint="eastAsia"/>
              </w:rPr>
              <w:t>施工実績等，具体的かつ技術的な根拠を記述</w:t>
            </w:r>
            <w:r>
              <w:t>）</w:t>
            </w:r>
          </w:p>
          <w:p w:rsidR="00041BB0" w:rsidRDefault="00041BB0" w:rsidP="00BD420C"/>
          <w:p w:rsidR="00041BB0" w:rsidRDefault="00041BB0" w:rsidP="00BD420C">
            <w:pPr>
              <w:ind w:left="630" w:hangingChars="300" w:hanging="630"/>
            </w:pPr>
            <w:r>
              <w:t xml:space="preserve">  </w:t>
            </w:r>
            <w:r w:rsidR="000F477D">
              <w:rPr>
                <w:rFonts w:hAnsi="ＭＳ 明朝" w:cs="ＭＳ 明朝"/>
              </w:rPr>
              <w:t xml:space="preserve">※１　</w:t>
            </w:r>
            <w:r>
              <w:t>評価項目「上記技術提案の実現性，有効性を確認するための施工計画の適切性等」については，</w:t>
            </w:r>
            <w:r w:rsidR="00BD6536">
              <w:rPr>
                <w:rFonts w:hint="eastAsia"/>
              </w:rPr>
              <w:t>①</w:t>
            </w:r>
            <w:r>
              <w:t>の内容が適切な項目に対する</w:t>
            </w:r>
            <w:r w:rsidR="00BD6536">
              <w:rPr>
                <w:rFonts w:hint="eastAsia"/>
              </w:rPr>
              <w:t>②</w:t>
            </w:r>
            <w:r>
              <w:t>～</w:t>
            </w:r>
            <w:r w:rsidR="00BD6536">
              <w:rPr>
                <w:rFonts w:hint="eastAsia"/>
              </w:rPr>
              <w:t>④</w:t>
            </w:r>
            <w:r>
              <w:t>の記載内容で評価する。</w:t>
            </w:r>
          </w:p>
          <w:p w:rsidR="000F477D" w:rsidRDefault="000F477D" w:rsidP="00BD420C">
            <w:pPr>
              <w:ind w:left="630" w:hangingChars="300" w:hanging="630"/>
            </w:pPr>
          </w:p>
          <w:p w:rsidR="000F477D" w:rsidRDefault="000F477D" w:rsidP="00BD420C">
            <w:pPr>
              <w:ind w:leftChars="100" w:left="630" w:hangingChars="200" w:hanging="420"/>
            </w:pPr>
            <w:r>
              <w:rPr>
                <w:rFonts w:hAnsi="ＭＳ 明朝" w:cs="ＭＳ 明朝"/>
              </w:rPr>
              <w:t>※２　１</w:t>
            </w:r>
            <w:r>
              <w:t>項目につき，３提案まで記載可能とする。</w:t>
            </w:r>
          </w:p>
          <w:p w:rsidR="00041BB0" w:rsidRPr="00BF4F98" w:rsidRDefault="00041BB0" w:rsidP="00BD420C"/>
          <w:p w:rsidR="00041BB0" w:rsidRPr="000F477D" w:rsidRDefault="00041BB0" w:rsidP="00BD420C">
            <w:pPr>
              <w:rPr>
                <w:u w:val="single"/>
              </w:rPr>
            </w:pPr>
            <w:r>
              <w:t xml:space="preserve">　</w:t>
            </w:r>
            <w:r w:rsidRPr="000F477D">
              <w:rPr>
                <w:u w:val="single"/>
              </w:rPr>
              <w:t>記述に当たっては</w:t>
            </w:r>
            <w:r w:rsidR="000F477D">
              <w:rPr>
                <w:u w:val="single"/>
              </w:rPr>
              <w:t>，</w:t>
            </w:r>
            <w:r w:rsidRPr="000F477D">
              <w:rPr>
                <w:rFonts w:ascii="ＭＳ ゴシック" w:eastAsia="ＭＳ ゴシック" w:hAnsi="ＭＳ ゴシック"/>
                <w:u w:val="single"/>
              </w:rPr>
              <w:t>（様式４（その２））</w:t>
            </w:r>
            <w:r w:rsidRPr="000F477D">
              <w:rPr>
                <w:u w:val="single"/>
              </w:rPr>
              <w:t>を使用し</w:t>
            </w:r>
            <w:r w:rsidR="0089362A">
              <w:rPr>
                <w:rFonts w:hint="eastAsia"/>
                <w:u w:val="single"/>
              </w:rPr>
              <w:t>，</w:t>
            </w:r>
            <w:r w:rsidRPr="000F477D">
              <w:rPr>
                <w:u w:val="single"/>
              </w:rPr>
              <w:t>Ａ４版３枚（３ページ）以内で提出すること。</w:t>
            </w:r>
          </w:p>
          <w:p w:rsidR="00041BB0" w:rsidRDefault="00041BB0" w:rsidP="00BD420C"/>
          <w:p w:rsidR="00041BB0" w:rsidRDefault="00041BB0" w:rsidP="00BD420C">
            <w:r>
              <w:t xml:space="preserve"> </w:t>
            </w:r>
          </w:p>
          <w:p w:rsidR="00041BB0" w:rsidRDefault="00041BB0" w:rsidP="00041BB0"/>
          <w:p w:rsidR="00041BB0" w:rsidRDefault="00041BB0" w:rsidP="00041BB0"/>
          <w:p w:rsidR="0088413E" w:rsidRDefault="0088413E" w:rsidP="00041BB0"/>
          <w:p w:rsidR="00BD420C" w:rsidRDefault="00BD420C" w:rsidP="00041BB0"/>
          <w:p w:rsidR="00BD420C" w:rsidRDefault="00BD420C" w:rsidP="00041BB0"/>
          <w:p w:rsidR="00BD420C" w:rsidRDefault="00BD420C" w:rsidP="00041BB0"/>
          <w:p w:rsidR="00BD420C" w:rsidRDefault="00BD420C" w:rsidP="00041BB0"/>
        </w:tc>
      </w:tr>
    </w:tbl>
    <w:p w:rsidR="00A95FDE" w:rsidRDefault="00A95FDE" w:rsidP="00A95FDE">
      <w:pPr>
        <w:widowControl/>
        <w:jc w:val="center"/>
        <w:rPr>
          <w:rFonts w:hAnsi="ＭＳ 明朝"/>
          <w:b/>
          <w:sz w:val="32"/>
          <w:szCs w:val="32"/>
        </w:rPr>
        <w:sectPr w:rsidR="00A95FDE" w:rsidSect="00FC278D">
          <w:headerReference w:type="first" r:id="rId10"/>
          <w:pgSz w:w="11906" w:h="16838" w:code="9"/>
          <w:pgMar w:top="1134" w:right="851" w:bottom="851" w:left="1134" w:header="567" w:footer="113" w:gutter="0"/>
          <w:pgNumType w:fmt="numberInDash"/>
          <w:cols w:space="425"/>
          <w:titlePg/>
          <w:docGrid w:type="linesAndChars" w:linePitch="291"/>
        </w:sectPr>
      </w:pPr>
    </w:p>
    <w:p w:rsidR="001E2335" w:rsidRPr="00101EAA" w:rsidRDefault="001E2335" w:rsidP="00A95FDE">
      <w:pPr>
        <w:widowControl/>
        <w:jc w:val="center"/>
        <w:rPr>
          <w:rFonts w:hAnsi="ＭＳ 明朝"/>
          <w:b/>
          <w:sz w:val="32"/>
          <w:szCs w:val="32"/>
        </w:rPr>
      </w:pPr>
      <w:r w:rsidRPr="00101EAA">
        <w:rPr>
          <w:rFonts w:hAnsi="ＭＳ 明朝" w:hint="eastAsia"/>
          <w:b/>
          <w:sz w:val="32"/>
          <w:szCs w:val="32"/>
        </w:rPr>
        <w:lastRenderedPageBreak/>
        <w:t>技術提案</w:t>
      </w:r>
    </w:p>
    <w:p w:rsidR="001E2335" w:rsidRDefault="001E2335" w:rsidP="00BB51FD">
      <w:pPr>
        <w:wordWrap w:val="0"/>
        <w:spacing w:line="220" w:lineRule="exact"/>
        <w:ind w:firstLineChars="1700" w:firstLine="3570"/>
        <w:rPr>
          <w:rFonts w:hAnsi="Times New Roman"/>
          <w:color w:val="000000"/>
          <w:kern w:val="0"/>
          <w:szCs w:val="21"/>
        </w:rPr>
      </w:pPr>
      <w:r>
        <w:rPr>
          <w:rFonts w:hAnsi="Times New Roman" w:hint="eastAsia"/>
          <w:color w:val="000000"/>
          <w:kern w:val="0"/>
          <w:szCs w:val="21"/>
        </w:rPr>
        <w:t>（１枚目、２枚目、３枚目）←該当しないものは消すこと。</w:t>
      </w:r>
    </w:p>
    <w:p w:rsidR="005C49FA" w:rsidRDefault="005C49FA" w:rsidP="005C49FA">
      <w:pPr>
        <w:jc w:val="left"/>
        <w:rPr>
          <w:u w:val="single"/>
        </w:rPr>
      </w:pPr>
      <w:r>
        <w:rPr>
          <w:rFonts w:hint="eastAsia"/>
          <w:u w:val="single"/>
        </w:rPr>
        <w:t xml:space="preserve">共同企業体名：　　　　　　　　　　　　　　　　　　　　　　　　　　　　　　　　　　　　　　　　</w:t>
      </w:r>
    </w:p>
    <w:p w:rsidR="00BB51FD" w:rsidRPr="005C49FA" w:rsidRDefault="00BB51FD" w:rsidP="00BB51FD">
      <w:pPr>
        <w:overflowPunct w:val="0"/>
        <w:spacing w:line="80" w:lineRule="exact"/>
        <w:textAlignment w:val="baseline"/>
        <w:rPr>
          <w:rFonts w:hAnsi="Times New Roman"/>
          <w:color w:val="000000"/>
          <w:kern w:val="0"/>
          <w:szCs w:val="21"/>
        </w:rPr>
      </w:pPr>
    </w:p>
    <w:p w:rsidR="001E2335" w:rsidRDefault="001E2335" w:rsidP="00222631">
      <w:pPr>
        <w:overflowPunct w:val="0"/>
        <w:ind w:firstLineChars="100" w:firstLine="210"/>
        <w:textAlignment w:val="baseline"/>
        <w:rPr>
          <w:rFonts w:hAnsi="ＭＳ 明朝" w:cs="ＭＳ 明朝"/>
          <w:color w:val="000000"/>
          <w:kern w:val="0"/>
          <w:szCs w:val="21"/>
        </w:rPr>
      </w:pPr>
      <w:r>
        <w:rPr>
          <w:rFonts w:hAnsi="ＭＳ 明朝" w:cs="ＭＳ 明朝" w:hint="eastAsia"/>
          <w:color w:val="000000"/>
          <w:kern w:val="0"/>
          <w:szCs w:val="21"/>
        </w:rPr>
        <w:t>次の工事について</w:t>
      </w:r>
      <w:r w:rsidR="00D74850">
        <w:rPr>
          <w:rFonts w:hAnsi="ＭＳ 明朝" w:cs="ＭＳ 明朝" w:hint="eastAsia"/>
          <w:color w:val="000000"/>
          <w:kern w:val="0"/>
          <w:szCs w:val="21"/>
        </w:rPr>
        <w:t>，</w:t>
      </w:r>
      <w:r>
        <w:rPr>
          <w:rFonts w:hAnsi="ＭＳ 明朝" w:cs="ＭＳ 明朝" w:hint="eastAsia"/>
          <w:color w:val="000000"/>
          <w:kern w:val="0"/>
          <w:szCs w:val="21"/>
        </w:rPr>
        <w:t>この申請書の内容と同等の又は同等以上の施工を行うことを誓約し</w:t>
      </w:r>
      <w:r w:rsidR="00D74850">
        <w:rPr>
          <w:rFonts w:hAnsi="ＭＳ 明朝" w:cs="ＭＳ 明朝" w:hint="eastAsia"/>
          <w:color w:val="000000"/>
          <w:kern w:val="0"/>
          <w:szCs w:val="21"/>
        </w:rPr>
        <w:t>，</w:t>
      </w:r>
      <w:r>
        <w:rPr>
          <w:rFonts w:hAnsi="ＭＳ 明朝" w:cs="ＭＳ 明朝" w:hint="eastAsia"/>
          <w:color w:val="000000"/>
          <w:kern w:val="0"/>
          <w:szCs w:val="21"/>
        </w:rPr>
        <w:t>申請します。</w:t>
      </w:r>
    </w:p>
    <w:p w:rsidR="00BB51FD" w:rsidRPr="002B7D73" w:rsidRDefault="00BB51FD" w:rsidP="00BB51FD">
      <w:pPr>
        <w:overflowPunct w:val="0"/>
        <w:spacing w:line="80" w:lineRule="exact"/>
        <w:textAlignment w:val="baseline"/>
        <w:rPr>
          <w:rFonts w:hAnsi="Times New Roman"/>
          <w:color w:val="000000"/>
          <w:kern w:val="0"/>
          <w:szCs w:val="21"/>
        </w:rPr>
      </w:pPr>
    </w:p>
    <w:p w:rsidR="001E2335" w:rsidRDefault="001E2335" w:rsidP="0088413E">
      <w:pPr>
        <w:overflowPunct w:val="0"/>
        <w:ind w:firstLineChars="100" w:firstLine="210"/>
        <w:textAlignment w:val="baseline"/>
        <w:rPr>
          <w:rFonts w:hAnsi="ＭＳ 明朝" w:cs="ＭＳ 明朝"/>
          <w:color w:val="000000"/>
          <w:kern w:val="0"/>
          <w:szCs w:val="21"/>
        </w:rPr>
      </w:pPr>
      <w:r w:rsidRPr="002B7D73">
        <w:rPr>
          <w:rFonts w:hAnsi="ＭＳ 明朝" w:cs="ＭＳ 明朝" w:hint="eastAsia"/>
          <w:color w:val="000000"/>
          <w:kern w:val="0"/>
          <w:szCs w:val="21"/>
        </w:rPr>
        <w:t>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Pr="002B7D73">
        <w:rPr>
          <w:rFonts w:hAnsi="ＭＳ 明朝" w:cs="ＭＳ 明朝"/>
          <w:color w:val="000000"/>
          <w:kern w:val="0"/>
          <w:szCs w:val="21"/>
        </w:rPr>
        <w:t xml:space="preserve"> </w:t>
      </w:r>
      <w:r w:rsidR="00DB2194">
        <w:rPr>
          <w:rFonts w:hAnsi="ＭＳ 明朝" w:cs="ＭＳ 明朝" w:hint="eastAsia"/>
          <w:color w:val="000000"/>
          <w:kern w:val="0"/>
          <w:szCs w:val="21"/>
        </w:rPr>
        <w:t>緊急地方道路整備</w:t>
      </w:r>
      <w:r>
        <w:rPr>
          <w:rFonts w:hAnsi="ＭＳ 明朝" w:cs="ＭＳ 明朝" w:hint="eastAsia"/>
          <w:color w:val="000000"/>
          <w:kern w:val="0"/>
          <w:szCs w:val="21"/>
        </w:rPr>
        <w:t>工事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1E2335" w:rsidRPr="009A1E63" w:rsidTr="00212350">
        <w:trPr>
          <w:trHeight w:val="469"/>
        </w:trPr>
        <w:tc>
          <w:tcPr>
            <w:tcW w:w="1701" w:type="dxa"/>
            <w:vAlign w:val="center"/>
          </w:tcPr>
          <w:p w:rsidR="001E2335" w:rsidRDefault="001E2335" w:rsidP="00212350">
            <w:pPr>
              <w:overflowPunct w:val="0"/>
              <w:ind w:firstLineChars="50" w:firstLine="120"/>
              <w:textAlignment w:val="baseline"/>
              <w:rPr>
                <w:rFonts w:hAnsi="ＭＳ 明朝" w:cs="ＭＳ 明朝"/>
                <w:color w:val="000000"/>
                <w:kern w:val="0"/>
                <w:szCs w:val="21"/>
              </w:rPr>
            </w:pPr>
            <w:r w:rsidRPr="00A354D2">
              <w:rPr>
                <w:rFonts w:hAnsi="ＭＳ 明朝" w:cs="ＭＳ 明朝" w:hint="eastAsia"/>
                <w:color w:val="000000"/>
                <w:spacing w:val="15"/>
                <w:kern w:val="0"/>
                <w:szCs w:val="21"/>
                <w:fitText w:val="1260" w:id="1714244352"/>
              </w:rPr>
              <w:t>評</w:t>
            </w:r>
            <w:r w:rsidR="00212350" w:rsidRPr="00A354D2">
              <w:rPr>
                <w:rFonts w:hAnsi="ＭＳ 明朝" w:cs="ＭＳ 明朝" w:hint="eastAsia"/>
                <w:color w:val="000000"/>
                <w:spacing w:val="15"/>
                <w:kern w:val="0"/>
                <w:szCs w:val="21"/>
                <w:fitText w:val="1260" w:id="1714244352"/>
              </w:rPr>
              <w:t xml:space="preserve"> </w:t>
            </w:r>
            <w:r w:rsidRPr="00A354D2">
              <w:rPr>
                <w:rFonts w:hAnsi="ＭＳ 明朝" w:cs="ＭＳ 明朝" w:hint="eastAsia"/>
                <w:color w:val="000000"/>
                <w:spacing w:val="15"/>
                <w:kern w:val="0"/>
                <w:szCs w:val="21"/>
                <w:fitText w:val="1260" w:id="1714244352"/>
              </w:rPr>
              <w:t>価</w:t>
            </w:r>
            <w:r w:rsidR="00212350" w:rsidRPr="00A354D2">
              <w:rPr>
                <w:rFonts w:hAnsi="ＭＳ 明朝" w:cs="ＭＳ 明朝" w:hint="eastAsia"/>
                <w:color w:val="000000"/>
                <w:spacing w:val="15"/>
                <w:kern w:val="0"/>
                <w:szCs w:val="21"/>
                <w:fitText w:val="1260" w:id="1714244352"/>
              </w:rPr>
              <w:t xml:space="preserve"> </w:t>
            </w:r>
            <w:r w:rsidRPr="00A354D2">
              <w:rPr>
                <w:rFonts w:hAnsi="ＭＳ 明朝" w:cs="ＭＳ 明朝" w:hint="eastAsia"/>
                <w:color w:val="000000"/>
                <w:spacing w:val="15"/>
                <w:kern w:val="0"/>
                <w:szCs w:val="21"/>
                <w:fitText w:val="1260" w:id="1714244352"/>
              </w:rPr>
              <w:t>項</w:t>
            </w:r>
            <w:r w:rsidR="00212350" w:rsidRPr="00A354D2">
              <w:rPr>
                <w:rFonts w:hAnsi="ＭＳ 明朝" w:cs="ＭＳ 明朝" w:hint="eastAsia"/>
                <w:color w:val="000000"/>
                <w:spacing w:val="15"/>
                <w:kern w:val="0"/>
                <w:szCs w:val="21"/>
                <w:fitText w:val="1260" w:id="1714244352"/>
              </w:rPr>
              <w:t xml:space="preserve"> </w:t>
            </w:r>
            <w:r w:rsidRPr="00A354D2">
              <w:rPr>
                <w:rFonts w:hAnsi="ＭＳ 明朝" w:cs="ＭＳ 明朝" w:hint="eastAsia"/>
                <w:color w:val="000000"/>
                <w:spacing w:val="-37"/>
                <w:kern w:val="0"/>
                <w:szCs w:val="21"/>
                <w:fitText w:val="1260" w:id="1714244352"/>
              </w:rPr>
              <w:t>目</w:t>
            </w:r>
          </w:p>
        </w:tc>
        <w:tc>
          <w:tcPr>
            <w:tcW w:w="7938" w:type="dxa"/>
            <w:vAlign w:val="center"/>
          </w:tcPr>
          <w:p w:rsidR="001E2335" w:rsidRDefault="00BF4F98" w:rsidP="00212350">
            <w:pPr>
              <w:overflowPunct w:val="0"/>
              <w:spacing w:line="360" w:lineRule="auto"/>
              <w:textAlignment w:val="baseline"/>
              <w:rPr>
                <w:rFonts w:hAnsi="ＭＳ 明朝" w:cs="ＭＳ 明朝"/>
                <w:color w:val="000000"/>
                <w:kern w:val="0"/>
                <w:szCs w:val="21"/>
              </w:rPr>
            </w:pPr>
            <w:r>
              <w:rPr>
                <w:rFonts w:hint="eastAsia"/>
              </w:rPr>
              <w:t>「社会的要請への対応」に関する技術提案及び施工計画の適切性等</w:t>
            </w:r>
          </w:p>
        </w:tc>
      </w:tr>
    </w:tbl>
    <w:p w:rsidR="001E2335" w:rsidRDefault="001E2335" w:rsidP="001E2335">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12350" w:rsidRPr="009A1E63" w:rsidTr="00553983">
        <w:trPr>
          <w:trHeight w:val="155"/>
        </w:trPr>
        <w:tc>
          <w:tcPr>
            <w:tcW w:w="9639" w:type="dxa"/>
            <w:vAlign w:val="center"/>
          </w:tcPr>
          <w:p w:rsidR="00212350" w:rsidRDefault="00212350" w:rsidP="00212350">
            <w:pPr>
              <w:overflowPunct w:val="0"/>
              <w:spacing w:line="360" w:lineRule="auto"/>
              <w:ind w:left="-23"/>
              <w:jc w:val="center"/>
              <w:textAlignment w:val="baseline"/>
              <w:rPr>
                <w:rFonts w:hAnsi="ＭＳ 明朝" w:cs="ＭＳ 明朝"/>
                <w:color w:val="000000"/>
                <w:kern w:val="0"/>
                <w:szCs w:val="21"/>
              </w:rPr>
            </w:pPr>
            <w:r>
              <w:rPr>
                <w:rFonts w:hAnsi="ＭＳ 明朝" w:cs="ＭＳ 明朝" w:hint="eastAsia"/>
                <w:color w:val="000000"/>
                <w:kern w:val="0"/>
                <w:szCs w:val="21"/>
              </w:rPr>
              <w:t>技　術　提　案　及　び　具　体　的　な　施　工　計　画　等</w:t>
            </w:r>
          </w:p>
        </w:tc>
      </w:tr>
      <w:tr w:rsidR="00212350" w:rsidRPr="009A1E63" w:rsidTr="00C6686D">
        <w:trPr>
          <w:trHeight w:val="7743"/>
        </w:trPr>
        <w:tc>
          <w:tcPr>
            <w:tcW w:w="9639" w:type="dxa"/>
            <w:tcBorders>
              <w:bottom w:val="single" w:sz="4" w:space="0" w:color="auto"/>
            </w:tcBorders>
          </w:tcPr>
          <w:p w:rsidR="004A2EB1" w:rsidRDefault="00017B78" w:rsidP="00195F24">
            <w:pPr>
              <w:overflowPunct w:val="0"/>
              <w:textAlignment w:val="baseline"/>
              <w:rPr>
                <w:rFonts w:hAnsi="ＭＳ 明朝" w:cs="ＭＳ 明朝"/>
                <w:kern w:val="0"/>
                <w:szCs w:val="21"/>
              </w:rPr>
            </w:pPr>
            <w:r>
              <w:rPr>
                <w:rFonts w:hAnsi="ＭＳ 明朝" w:cs="ＭＳ 明朝" w:hint="eastAsia"/>
                <w:color w:val="000000"/>
                <w:kern w:val="0"/>
                <w:szCs w:val="21"/>
              </w:rPr>
              <w:t xml:space="preserve">Ⅰ　</w:t>
            </w:r>
            <w:r w:rsidR="004A2EB1">
              <w:rPr>
                <w:rFonts w:hAnsi="ＭＳ 明朝" w:cs="ＭＳ 明朝" w:hint="eastAsia"/>
                <w:color w:val="000000"/>
                <w:kern w:val="0"/>
                <w:szCs w:val="21"/>
              </w:rPr>
              <w:t>断層がある区間の掘削時における</w:t>
            </w:r>
            <w:r w:rsidR="004A2EB1">
              <w:rPr>
                <w:rFonts w:hAnsi="ＭＳ 明朝" w:cs="ＭＳ 明朝" w:hint="eastAsia"/>
                <w:kern w:val="0"/>
                <w:szCs w:val="21"/>
              </w:rPr>
              <w:t>切羽や天端の挙動の観察や計測に関すること</w:t>
            </w:r>
          </w:p>
          <w:p w:rsidR="00212350" w:rsidRPr="00195F24" w:rsidRDefault="00195F24" w:rsidP="00195F24">
            <w:pPr>
              <w:overflowPunct w:val="0"/>
              <w:textAlignment w:val="baseline"/>
              <w:rPr>
                <w:rFonts w:hAnsi="Times New Roman"/>
                <w:color w:val="000000"/>
                <w:kern w:val="0"/>
                <w:szCs w:val="21"/>
              </w:rPr>
            </w:pPr>
            <w:r>
              <w:rPr>
                <w:rFonts w:hAnsi="Times New Roman" w:hint="eastAsia"/>
                <w:color w:val="000000"/>
                <w:kern w:val="0"/>
                <w:szCs w:val="21"/>
              </w:rPr>
              <w:t>①</w:t>
            </w:r>
            <w:r w:rsidR="00F72E86" w:rsidRPr="00195F24">
              <w:rPr>
                <w:rFonts w:hAnsi="Times New Roman" w:hint="eastAsia"/>
                <w:color w:val="000000"/>
                <w:kern w:val="0"/>
                <w:szCs w:val="21"/>
              </w:rPr>
              <w:t>技術</w:t>
            </w:r>
            <w:r w:rsidR="00212350" w:rsidRPr="00195F24">
              <w:rPr>
                <w:rFonts w:hAnsi="Times New Roman" w:hint="eastAsia"/>
                <w:color w:val="000000"/>
                <w:kern w:val="0"/>
                <w:szCs w:val="21"/>
              </w:rPr>
              <w:t>提案の概要</w:t>
            </w:r>
          </w:p>
          <w:p w:rsidR="00212350" w:rsidRPr="00195F24"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195F24" w:rsidRDefault="00195F24" w:rsidP="00195F24">
            <w:pPr>
              <w:overflowPunct w:val="0"/>
              <w:spacing w:line="208" w:lineRule="exact"/>
              <w:jc w:val="left"/>
              <w:textAlignment w:val="baseline"/>
              <w:rPr>
                <w:rFonts w:hAnsi="Times New Roman"/>
                <w:color w:val="000000"/>
                <w:kern w:val="0"/>
                <w:szCs w:val="21"/>
              </w:rPr>
            </w:pPr>
          </w:p>
          <w:p w:rsidR="00195F24" w:rsidRDefault="00195F24" w:rsidP="00195F24">
            <w:pPr>
              <w:overflowPunct w:val="0"/>
              <w:spacing w:line="208" w:lineRule="exact"/>
              <w:jc w:val="left"/>
              <w:textAlignment w:val="baseline"/>
              <w:rPr>
                <w:rFonts w:hAnsi="Times New Roman"/>
                <w:color w:val="000000"/>
                <w:kern w:val="0"/>
                <w:szCs w:val="21"/>
              </w:rPr>
            </w:pPr>
          </w:p>
          <w:p w:rsidR="00212350" w:rsidRPr="007A0DC9" w:rsidRDefault="00195F24" w:rsidP="00195F24">
            <w:pPr>
              <w:overflowPunct w:val="0"/>
              <w:spacing w:line="208" w:lineRule="exact"/>
              <w:jc w:val="left"/>
              <w:textAlignment w:val="baseline"/>
              <w:rPr>
                <w:rFonts w:hAnsi="Times New Roman"/>
                <w:color w:val="000000"/>
                <w:kern w:val="0"/>
                <w:szCs w:val="21"/>
              </w:rPr>
            </w:pPr>
            <w:r>
              <w:rPr>
                <w:rFonts w:hAnsi="Times New Roman" w:hint="eastAsia"/>
                <w:color w:val="000000"/>
                <w:kern w:val="0"/>
                <w:szCs w:val="21"/>
              </w:rPr>
              <w:t>②</w:t>
            </w:r>
            <w:r w:rsidR="00212350" w:rsidRPr="007A0DC9">
              <w:rPr>
                <w:rFonts w:hAnsi="Times New Roman" w:hint="eastAsia"/>
                <w:color w:val="000000"/>
                <w:kern w:val="0"/>
                <w:szCs w:val="21"/>
              </w:rPr>
              <w:t>施工方法の適切性（</w:t>
            </w:r>
            <w:r>
              <w:rPr>
                <w:rFonts w:hint="eastAsia"/>
              </w:rPr>
              <w:t>具体的観測、計測手法や工法，主要機械及び設備，施工管理方法等を記述</w:t>
            </w:r>
            <w:r w:rsidR="00212350" w:rsidRPr="007A0DC9">
              <w:rPr>
                <w:rFonts w:hAnsi="Times New Roman" w:hint="eastAsia"/>
                <w:color w:val="000000"/>
                <w:kern w:val="0"/>
                <w:szCs w:val="21"/>
              </w:rPr>
              <w:t>）</w:t>
            </w:r>
          </w:p>
          <w:p w:rsidR="00212350" w:rsidRPr="007A0DC9"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195F24" w:rsidRDefault="00195F24" w:rsidP="00195F24">
            <w:pPr>
              <w:overflowPunct w:val="0"/>
              <w:spacing w:line="208" w:lineRule="exact"/>
              <w:jc w:val="left"/>
              <w:textAlignment w:val="baseline"/>
              <w:rPr>
                <w:rFonts w:hAnsi="Times New Roman"/>
                <w:color w:val="000000"/>
                <w:kern w:val="0"/>
                <w:szCs w:val="21"/>
              </w:rPr>
            </w:pPr>
          </w:p>
          <w:p w:rsidR="00195F24" w:rsidRDefault="00195F24" w:rsidP="00195F24">
            <w:pPr>
              <w:overflowPunct w:val="0"/>
              <w:spacing w:line="208" w:lineRule="exact"/>
              <w:jc w:val="left"/>
              <w:textAlignment w:val="baseline"/>
              <w:rPr>
                <w:rFonts w:hAnsi="Times New Roman"/>
                <w:color w:val="000000"/>
                <w:kern w:val="0"/>
                <w:szCs w:val="21"/>
              </w:rPr>
            </w:pPr>
          </w:p>
          <w:p w:rsidR="00212350" w:rsidRPr="00F72E86" w:rsidRDefault="00F72E86" w:rsidP="00195F24">
            <w:pPr>
              <w:overflowPunct w:val="0"/>
              <w:spacing w:line="208" w:lineRule="exact"/>
              <w:jc w:val="left"/>
              <w:textAlignment w:val="baseline"/>
              <w:rPr>
                <w:rFonts w:hAnsi="Times New Roman"/>
                <w:color w:val="000000"/>
                <w:kern w:val="0"/>
                <w:szCs w:val="21"/>
              </w:rPr>
            </w:pPr>
            <w:r w:rsidRPr="00F72E86">
              <w:rPr>
                <w:rFonts w:hAnsi="Times New Roman" w:hint="eastAsia"/>
                <w:color w:val="000000"/>
                <w:kern w:val="0"/>
                <w:szCs w:val="21"/>
              </w:rPr>
              <w:t>③</w:t>
            </w:r>
            <w:r w:rsidR="00212350" w:rsidRPr="00F72E86">
              <w:rPr>
                <w:rFonts w:hAnsi="Times New Roman" w:hint="eastAsia"/>
                <w:color w:val="000000"/>
                <w:kern w:val="0"/>
                <w:szCs w:val="21"/>
              </w:rPr>
              <w:t>効果的な創意工夫</w:t>
            </w: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195F24" w:rsidRDefault="00195F24"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Pr="00F72E86" w:rsidRDefault="00F72E86" w:rsidP="00195F24">
            <w:pPr>
              <w:overflowPunct w:val="0"/>
              <w:spacing w:line="208" w:lineRule="exact"/>
              <w:jc w:val="left"/>
              <w:textAlignment w:val="baseline"/>
              <w:rPr>
                <w:rFonts w:hAnsi="Times New Roman"/>
                <w:color w:val="000000"/>
                <w:kern w:val="0"/>
                <w:szCs w:val="21"/>
              </w:rPr>
            </w:pPr>
            <w:r w:rsidRPr="00F72E86">
              <w:rPr>
                <w:rFonts w:hAnsi="Times New Roman" w:hint="eastAsia"/>
                <w:color w:val="000000"/>
                <w:kern w:val="0"/>
                <w:szCs w:val="21"/>
              </w:rPr>
              <w:t>④</w:t>
            </w:r>
            <w:r w:rsidR="00212350" w:rsidRPr="00F72E86">
              <w:rPr>
                <w:rFonts w:hAnsi="Times New Roman" w:hint="eastAsia"/>
                <w:color w:val="000000"/>
                <w:kern w:val="0"/>
                <w:szCs w:val="21"/>
              </w:rPr>
              <w:t>技術的な裏付け（</w:t>
            </w:r>
            <w:r w:rsidR="00212350">
              <w:rPr>
                <w:rFonts w:hint="eastAsia"/>
              </w:rPr>
              <w:t>過去の施工実績等，具体的かつ技術的な根拠を記述</w:t>
            </w:r>
            <w:r w:rsidR="00212350" w:rsidRPr="00F72E86">
              <w:rPr>
                <w:rFonts w:hAnsi="Times New Roman" w:hint="eastAsia"/>
                <w:color w:val="000000"/>
                <w:kern w:val="0"/>
                <w:szCs w:val="21"/>
              </w:rPr>
              <w:t>）</w:t>
            </w:r>
          </w:p>
          <w:p w:rsidR="00212350" w:rsidRPr="00425C0E"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212350" w:rsidRDefault="00212350" w:rsidP="00BB51FD">
            <w:pPr>
              <w:overflowPunct w:val="0"/>
              <w:spacing w:line="208" w:lineRule="exact"/>
              <w:ind w:left="-21"/>
              <w:jc w:val="left"/>
              <w:textAlignment w:val="baseline"/>
              <w:rPr>
                <w:rFonts w:hAnsi="Times New Roman"/>
                <w:color w:val="000000"/>
                <w:kern w:val="0"/>
                <w:szCs w:val="21"/>
              </w:rPr>
            </w:pPr>
          </w:p>
          <w:p w:rsidR="00DB2194" w:rsidRDefault="00DB2194" w:rsidP="00BB51FD">
            <w:pPr>
              <w:overflowPunct w:val="0"/>
              <w:spacing w:line="208" w:lineRule="exact"/>
              <w:ind w:left="-21"/>
              <w:jc w:val="left"/>
              <w:textAlignment w:val="baseline"/>
              <w:rPr>
                <w:rFonts w:hAnsi="Times New Roman"/>
                <w:color w:val="000000"/>
                <w:kern w:val="0"/>
                <w:szCs w:val="21"/>
              </w:rPr>
            </w:pPr>
          </w:p>
          <w:p w:rsidR="00721C67" w:rsidRDefault="00721C67" w:rsidP="00721C67">
            <w:pPr>
              <w:spacing w:line="208" w:lineRule="exact"/>
              <w:rPr>
                <w:rFonts w:hAnsi="Times New Roman"/>
                <w:color w:val="000000"/>
                <w:kern w:val="0"/>
                <w:szCs w:val="21"/>
              </w:rPr>
            </w:pPr>
          </w:p>
          <w:p w:rsidR="00195F24" w:rsidRDefault="00BB51FD" w:rsidP="00195F24">
            <w:pPr>
              <w:spacing w:line="208" w:lineRule="exact"/>
            </w:pPr>
            <w:r>
              <w:rPr>
                <w:rFonts w:hint="eastAsia"/>
              </w:rPr>
              <w:t>Ⅱ</w:t>
            </w:r>
            <w:r w:rsidR="00A354D2">
              <w:rPr>
                <w:rFonts w:hint="eastAsia"/>
              </w:rPr>
              <w:t xml:space="preserve">　</w:t>
            </w:r>
            <w:r w:rsidR="004A2EB1">
              <w:rPr>
                <w:rFonts w:hAnsi="ＭＳ 明朝" w:cs="ＭＳ 明朝" w:hint="eastAsia"/>
                <w:color w:val="000000"/>
                <w:kern w:val="0"/>
                <w:szCs w:val="21"/>
              </w:rPr>
              <w:t>大申地区へ通ずる市道が存在する斜面</w:t>
            </w:r>
            <w:r w:rsidR="004A2EB1">
              <w:rPr>
                <w:rFonts w:hAnsi="ＭＳ 明朝" w:cs="ＭＳ 明朝" w:hint="eastAsia"/>
                <w:kern w:val="0"/>
                <w:szCs w:val="21"/>
              </w:rPr>
              <w:t>の挙動の観察や計測に関すること</w:t>
            </w:r>
          </w:p>
          <w:p w:rsidR="00212350" w:rsidRPr="00BD420C" w:rsidRDefault="00195F24" w:rsidP="00195F24">
            <w:pPr>
              <w:spacing w:line="208" w:lineRule="exact"/>
            </w:pPr>
            <w:r w:rsidRPr="00195F24">
              <w:rPr>
                <w:rFonts w:hAnsi="Times New Roman" w:hint="eastAsia"/>
                <w:color w:val="000000"/>
                <w:kern w:val="0"/>
                <w:szCs w:val="21"/>
              </w:rPr>
              <w:t>①</w:t>
            </w:r>
            <w:r w:rsidR="00212350" w:rsidRPr="00195F24">
              <w:rPr>
                <w:rFonts w:hAnsi="Times New Roman" w:hint="eastAsia"/>
                <w:color w:val="000000"/>
                <w:kern w:val="0"/>
                <w:szCs w:val="21"/>
              </w:rPr>
              <w:t>技術提案の概要</w:t>
            </w:r>
          </w:p>
          <w:p w:rsidR="00212350" w:rsidRDefault="00212350" w:rsidP="00195F24">
            <w:pPr>
              <w:overflowPunct w:val="0"/>
              <w:spacing w:line="208" w:lineRule="exact"/>
              <w:ind w:left="-21"/>
              <w:jc w:val="left"/>
              <w:textAlignment w:val="baseline"/>
              <w:rPr>
                <w:rFonts w:hAnsi="Times New Roman"/>
                <w:color w:val="000000"/>
                <w:kern w:val="0"/>
                <w:szCs w:val="21"/>
              </w:rPr>
            </w:pPr>
          </w:p>
          <w:p w:rsidR="00212350" w:rsidRDefault="00212350" w:rsidP="00195F24">
            <w:pPr>
              <w:overflowPunct w:val="0"/>
              <w:spacing w:line="208" w:lineRule="exact"/>
              <w:ind w:left="-21"/>
              <w:jc w:val="left"/>
              <w:textAlignment w:val="baseline"/>
              <w:rPr>
                <w:rFonts w:hAnsi="Times New Roman"/>
                <w:color w:val="000000"/>
                <w:kern w:val="0"/>
                <w:szCs w:val="21"/>
              </w:rPr>
            </w:pPr>
          </w:p>
          <w:p w:rsidR="00212350" w:rsidRDefault="00212350" w:rsidP="00195F24">
            <w:pPr>
              <w:overflowPunct w:val="0"/>
              <w:spacing w:line="208" w:lineRule="exact"/>
              <w:ind w:left="-21"/>
              <w:jc w:val="left"/>
              <w:textAlignment w:val="baseline"/>
              <w:rPr>
                <w:rFonts w:hAnsi="Times New Roman"/>
                <w:color w:val="000000"/>
                <w:kern w:val="0"/>
                <w:szCs w:val="21"/>
              </w:rPr>
            </w:pPr>
          </w:p>
          <w:p w:rsidR="00195F24" w:rsidRPr="00930A2A" w:rsidRDefault="00195F24" w:rsidP="00195F24">
            <w:pPr>
              <w:overflowPunct w:val="0"/>
              <w:spacing w:line="208" w:lineRule="exact"/>
              <w:ind w:left="-21"/>
              <w:jc w:val="left"/>
              <w:textAlignment w:val="baseline"/>
              <w:rPr>
                <w:rFonts w:hAnsi="Times New Roman"/>
                <w:color w:val="000000"/>
                <w:kern w:val="0"/>
                <w:szCs w:val="21"/>
              </w:rPr>
            </w:pPr>
          </w:p>
          <w:p w:rsidR="00212350" w:rsidRPr="00195F24" w:rsidRDefault="00195F24" w:rsidP="00195F24">
            <w:pPr>
              <w:overflowPunct w:val="0"/>
              <w:spacing w:line="208" w:lineRule="exact"/>
              <w:jc w:val="left"/>
              <w:textAlignment w:val="baseline"/>
              <w:rPr>
                <w:rFonts w:hAnsi="Times New Roman"/>
                <w:color w:val="000000"/>
                <w:kern w:val="0"/>
                <w:szCs w:val="21"/>
              </w:rPr>
            </w:pPr>
            <w:r w:rsidRPr="00195F24">
              <w:rPr>
                <w:rFonts w:hAnsi="Times New Roman" w:hint="eastAsia"/>
                <w:color w:val="000000"/>
                <w:kern w:val="0"/>
                <w:szCs w:val="21"/>
              </w:rPr>
              <w:t>②</w:t>
            </w:r>
            <w:r w:rsidR="00212350" w:rsidRPr="00195F24">
              <w:rPr>
                <w:rFonts w:hAnsi="Times New Roman" w:hint="eastAsia"/>
                <w:color w:val="000000"/>
                <w:kern w:val="0"/>
                <w:szCs w:val="21"/>
              </w:rPr>
              <w:t>施工方法の適切性（</w:t>
            </w:r>
            <w:r>
              <w:rPr>
                <w:rFonts w:hint="eastAsia"/>
              </w:rPr>
              <w:t>具体的観測、計測手法や工法，主要機械及び設備，施工管理方法等を記述</w:t>
            </w:r>
            <w:r w:rsidR="00212350" w:rsidRPr="00195F24">
              <w:rPr>
                <w:rFonts w:hAnsi="Times New Roman" w:hint="eastAsia"/>
                <w:color w:val="000000"/>
                <w:kern w:val="0"/>
                <w:szCs w:val="21"/>
              </w:rPr>
              <w:t>）</w:t>
            </w:r>
          </w:p>
          <w:p w:rsidR="00195F24" w:rsidRPr="00195F24" w:rsidRDefault="00195F24" w:rsidP="00195F24">
            <w:pPr>
              <w:overflowPunct w:val="0"/>
              <w:spacing w:line="208" w:lineRule="exact"/>
              <w:jc w:val="left"/>
              <w:textAlignment w:val="baseline"/>
              <w:rPr>
                <w:rFonts w:hAnsi="Times New Roman"/>
                <w:color w:val="000000"/>
                <w:kern w:val="0"/>
                <w:szCs w:val="21"/>
              </w:rPr>
            </w:pPr>
          </w:p>
          <w:p w:rsidR="00212350" w:rsidRDefault="00212350" w:rsidP="00195F24">
            <w:pPr>
              <w:overflowPunct w:val="0"/>
              <w:spacing w:line="208" w:lineRule="exact"/>
              <w:ind w:left="-21"/>
              <w:jc w:val="left"/>
              <w:textAlignment w:val="baseline"/>
              <w:rPr>
                <w:rFonts w:hAnsi="Times New Roman"/>
                <w:color w:val="000000"/>
                <w:kern w:val="0"/>
                <w:szCs w:val="21"/>
              </w:rPr>
            </w:pPr>
          </w:p>
          <w:p w:rsidR="00195F24" w:rsidRPr="00425C0E" w:rsidRDefault="00195F24" w:rsidP="00195F24">
            <w:pPr>
              <w:overflowPunct w:val="0"/>
              <w:spacing w:line="208" w:lineRule="exact"/>
              <w:ind w:left="-21"/>
              <w:jc w:val="left"/>
              <w:textAlignment w:val="baseline"/>
              <w:rPr>
                <w:rFonts w:hAnsi="Times New Roman"/>
                <w:color w:val="000000"/>
                <w:kern w:val="0"/>
                <w:szCs w:val="21"/>
              </w:rPr>
            </w:pPr>
          </w:p>
          <w:p w:rsidR="00212350" w:rsidRDefault="00212350" w:rsidP="00195F24">
            <w:pPr>
              <w:overflowPunct w:val="0"/>
              <w:spacing w:line="208" w:lineRule="exact"/>
              <w:ind w:left="-21"/>
              <w:jc w:val="left"/>
              <w:textAlignment w:val="baseline"/>
              <w:rPr>
                <w:rFonts w:hAnsi="Times New Roman"/>
                <w:color w:val="000000"/>
                <w:kern w:val="0"/>
                <w:szCs w:val="21"/>
              </w:rPr>
            </w:pPr>
          </w:p>
          <w:p w:rsidR="00212350" w:rsidRPr="00195F24" w:rsidRDefault="00195F24" w:rsidP="00195F24">
            <w:pPr>
              <w:overflowPunct w:val="0"/>
              <w:spacing w:line="208" w:lineRule="exact"/>
              <w:jc w:val="left"/>
              <w:textAlignment w:val="baseline"/>
              <w:rPr>
                <w:rFonts w:hAnsi="Times New Roman"/>
                <w:color w:val="000000"/>
                <w:kern w:val="0"/>
                <w:szCs w:val="21"/>
              </w:rPr>
            </w:pPr>
            <w:r>
              <w:rPr>
                <w:rFonts w:hAnsi="Times New Roman" w:hint="eastAsia"/>
                <w:color w:val="000000"/>
                <w:kern w:val="0"/>
                <w:szCs w:val="21"/>
              </w:rPr>
              <w:t>③</w:t>
            </w:r>
            <w:r w:rsidR="00212350" w:rsidRPr="00195F24">
              <w:rPr>
                <w:rFonts w:hAnsi="Times New Roman" w:hint="eastAsia"/>
                <w:color w:val="000000"/>
                <w:kern w:val="0"/>
                <w:szCs w:val="21"/>
              </w:rPr>
              <w:t>効果的な創意工夫</w:t>
            </w:r>
          </w:p>
          <w:p w:rsidR="00195F24" w:rsidRPr="00195F24" w:rsidRDefault="00195F24" w:rsidP="00195F24">
            <w:pPr>
              <w:overflowPunct w:val="0"/>
              <w:spacing w:line="208" w:lineRule="exact"/>
              <w:jc w:val="left"/>
              <w:textAlignment w:val="baseline"/>
              <w:rPr>
                <w:rFonts w:hAnsi="Times New Roman"/>
                <w:color w:val="000000"/>
                <w:kern w:val="0"/>
                <w:szCs w:val="21"/>
              </w:rPr>
            </w:pPr>
          </w:p>
          <w:p w:rsidR="00212350" w:rsidRPr="00425C0E" w:rsidRDefault="00212350" w:rsidP="00195F24">
            <w:pPr>
              <w:overflowPunct w:val="0"/>
              <w:spacing w:line="208" w:lineRule="exact"/>
              <w:ind w:left="-21"/>
              <w:jc w:val="left"/>
              <w:textAlignment w:val="baseline"/>
              <w:rPr>
                <w:rFonts w:hAnsi="Times New Roman"/>
                <w:color w:val="000000"/>
                <w:kern w:val="0"/>
                <w:szCs w:val="21"/>
              </w:rPr>
            </w:pPr>
          </w:p>
          <w:p w:rsidR="00212350" w:rsidRDefault="00212350" w:rsidP="00195F24">
            <w:pPr>
              <w:overflowPunct w:val="0"/>
              <w:spacing w:line="208" w:lineRule="exact"/>
              <w:ind w:left="-21"/>
              <w:jc w:val="left"/>
              <w:textAlignment w:val="baseline"/>
              <w:rPr>
                <w:rFonts w:hAnsi="Times New Roman"/>
                <w:color w:val="000000"/>
                <w:kern w:val="0"/>
                <w:szCs w:val="21"/>
              </w:rPr>
            </w:pPr>
          </w:p>
          <w:p w:rsidR="00195F24" w:rsidRDefault="00195F24" w:rsidP="00195F24">
            <w:pPr>
              <w:overflowPunct w:val="0"/>
              <w:spacing w:line="208" w:lineRule="exact"/>
              <w:ind w:left="-21"/>
              <w:jc w:val="left"/>
              <w:textAlignment w:val="baseline"/>
              <w:rPr>
                <w:rFonts w:hAnsi="Times New Roman"/>
                <w:color w:val="000000"/>
                <w:kern w:val="0"/>
                <w:szCs w:val="21"/>
              </w:rPr>
            </w:pPr>
          </w:p>
          <w:p w:rsidR="00212350" w:rsidRPr="00195F24" w:rsidRDefault="00195F24" w:rsidP="00195F24">
            <w:pPr>
              <w:overflowPunct w:val="0"/>
              <w:spacing w:line="208" w:lineRule="exact"/>
              <w:jc w:val="left"/>
              <w:textAlignment w:val="baseline"/>
              <w:rPr>
                <w:rFonts w:hAnsi="Times New Roman"/>
                <w:color w:val="000000"/>
                <w:kern w:val="0"/>
                <w:szCs w:val="21"/>
              </w:rPr>
            </w:pPr>
            <w:r>
              <w:rPr>
                <w:rFonts w:hAnsi="Times New Roman" w:hint="eastAsia"/>
                <w:color w:val="000000"/>
                <w:kern w:val="0"/>
                <w:szCs w:val="21"/>
              </w:rPr>
              <w:t>④</w:t>
            </w:r>
            <w:r w:rsidR="00212350" w:rsidRPr="00195F24">
              <w:rPr>
                <w:rFonts w:hAnsi="Times New Roman" w:hint="eastAsia"/>
                <w:color w:val="000000"/>
                <w:kern w:val="0"/>
                <w:szCs w:val="21"/>
              </w:rPr>
              <w:t>技術的な裏付け（</w:t>
            </w:r>
            <w:r w:rsidR="00212350">
              <w:rPr>
                <w:rFonts w:hint="eastAsia"/>
              </w:rPr>
              <w:t>過去の施工実績等，具体的かつ技術的な根拠を記述</w:t>
            </w:r>
            <w:r w:rsidR="00212350" w:rsidRPr="00195F24">
              <w:rPr>
                <w:rFonts w:hAnsi="Times New Roman" w:hint="eastAsia"/>
                <w:color w:val="000000"/>
                <w:kern w:val="0"/>
                <w:szCs w:val="21"/>
              </w:rPr>
              <w:t>）</w:t>
            </w:r>
          </w:p>
          <w:p w:rsidR="00195F24" w:rsidRPr="00195F24" w:rsidRDefault="00195F24" w:rsidP="00195F24">
            <w:pPr>
              <w:spacing w:line="208" w:lineRule="exact"/>
            </w:pPr>
          </w:p>
          <w:p w:rsidR="00212350" w:rsidRDefault="00212350" w:rsidP="00195F24">
            <w:pPr>
              <w:spacing w:line="208" w:lineRule="exact"/>
            </w:pPr>
          </w:p>
          <w:p w:rsidR="00212350" w:rsidRDefault="00212350" w:rsidP="00195F24">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B51FD" w:rsidRDefault="00BB51FD" w:rsidP="00BB51FD">
            <w:pPr>
              <w:spacing w:line="208" w:lineRule="exact"/>
            </w:pPr>
          </w:p>
          <w:p w:rsidR="00BD420C" w:rsidRDefault="00BD420C" w:rsidP="00BB51FD">
            <w:pPr>
              <w:spacing w:line="208" w:lineRule="exact"/>
            </w:pPr>
          </w:p>
          <w:p w:rsidR="00BD420C" w:rsidRDefault="00BD420C" w:rsidP="00BB51FD">
            <w:pPr>
              <w:spacing w:line="208" w:lineRule="exact"/>
            </w:pPr>
          </w:p>
          <w:p w:rsidR="00212350" w:rsidRDefault="00212350" w:rsidP="00BB51FD">
            <w:pPr>
              <w:spacing w:line="208" w:lineRule="exact"/>
              <w:rPr>
                <w:rFonts w:hAnsi="ＭＳ 明朝" w:cs="ＭＳ 明朝"/>
                <w:color w:val="000000"/>
                <w:kern w:val="0"/>
                <w:szCs w:val="21"/>
              </w:rPr>
            </w:pPr>
          </w:p>
          <w:p w:rsidR="00BB51FD" w:rsidRDefault="00BB51FD" w:rsidP="00BB51FD">
            <w:pPr>
              <w:spacing w:line="208" w:lineRule="exact"/>
              <w:rPr>
                <w:rFonts w:hAnsi="ＭＳ 明朝" w:cs="ＭＳ 明朝"/>
                <w:color w:val="000000"/>
                <w:kern w:val="0"/>
                <w:szCs w:val="21"/>
              </w:rPr>
            </w:pPr>
          </w:p>
          <w:p w:rsidR="00BB51FD" w:rsidRDefault="00BB51FD" w:rsidP="00BB51FD">
            <w:pPr>
              <w:spacing w:line="208" w:lineRule="exact"/>
              <w:rPr>
                <w:rFonts w:hAnsi="ＭＳ 明朝" w:cs="ＭＳ 明朝"/>
                <w:color w:val="000000"/>
                <w:kern w:val="0"/>
                <w:szCs w:val="21"/>
              </w:rPr>
            </w:pPr>
          </w:p>
          <w:p w:rsidR="00BB51FD" w:rsidRDefault="00BB51FD" w:rsidP="00BB51FD">
            <w:pPr>
              <w:spacing w:line="208" w:lineRule="exact"/>
              <w:rPr>
                <w:rFonts w:hAnsi="ＭＳ 明朝" w:cs="ＭＳ 明朝"/>
                <w:color w:val="000000"/>
                <w:kern w:val="0"/>
                <w:szCs w:val="21"/>
              </w:rPr>
            </w:pPr>
          </w:p>
        </w:tc>
      </w:tr>
    </w:tbl>
    <w:p w:rsidR="001E2335" w:rsidRPr="007A0DC9" w:rsidRDefault="001E2335" w:rsidP="00BB51FD">
      <w:pPr>
        <w:spacing w:line="220" w:lineRule="exact"/>
        <w:ind w:firstLineChars="100" w:firstLine="210"/>
        <w:rPr>
          <w:u w:val="single"/>
        </w:rPr>
      </w:pPr>
      <w:r w:rsidRPr="007A0DC9">
        <w:rPr>
          <w:u w:val="single"/>
        </w:rPr>
        <w:t>※</w:t>
      </w:r>
      <w:r w:rsidRPr="007A0DC9">
        <w:rPr>
          <w:u w:val="single"/>
        </w:rPr>
        <w:t>Ａ４版に記述するものとし</w:t>
      </w:r>
      <w:r w:rsidR="0089362A">
        <w:rPr>
          <w:rFonts w:hint="eastAsia"/>
          <w:u w:val="single"/>
        </w:rPr>
        <w:t>，</w:t>
      </w:r>
      <w:r w:rsidRPr="007A0DC9">
        <w:rPr>
          <w:u w:val="single"/>
        </w:rPr>
        <w:t>枚数は</w:t>
      </w:r>
      <w:r w:rsidRPr="007A0DC9">
        <w:rPr>
          <w:rFonts w:ascii="ＭＳ ゴシック" w:eastAsia="ＭＳ ゴシック" w:hAnsi="ＭＳ ゴシック"/>
          <w:b/>
          <w:u w:val="single"/>
        </w:rPr>
        <w:t>３枚（３ページ）</w:t>
      </w:r>
      <w:r w:rsidRPr="007A0DC9">
        <w:rPr>
          <w:u w:val="single"/>
        </w:rPr>
        <w:t>までとする。</w:t>
      </w:r>
    </w:p>
    <w:p w:rsidR="001E2335" w:rsidRPr="007A0DC9" w:rsidRDefault="001E2335" w:rsidP="00BD420C">
      <w:pPr>
        <w:rPr>
          <w:u w:val="single"/>
        </w:rPr>
      </w:pPr>
      <w:r>
        <w:t xml:space="preserve">　</w:t>
      </w:r>
      <w:r w:rsidRPr="007A0DC9">
        <w:rPr>
          <w:u w:val="single"/>
        </w:rPr>
        <w:t>※</w:t>
      </w:r>
      <w:r w:rsidRPr="007A0DC9">
        <w:rPr>
          <w:u w:val="single"/>
        </w:rPr>
        <w:t>記述する文字にアンダーラインを使用しないこと。</w:t>
      </w:r>
    </w:p>
    <w:p w:rsidR="001E2335" w:rsidRPr="00222631" w:rsidRDefault="001E2335" w:rsidP="00222631">
      <w:pPr>
        <w:ind w:firstLineChars="100" w:firstLine="321"/>
        <w:jc w:val="center"/>
        <w:rPr>
          <w:b/>
          <w:sz w:val="32"/>
          <w:szCs w:val="32"/>
        </w:rPr>
      </w:pPr>
      <w:r w:rsidRPr="00222631">
        <w:rPr>
          <w:rFonts w:hint="eastAsia"/>
          <w:b/>
          <w:sz w:val="32"/>
          <w:szCs w:val="32"/>
        </w:rPr>
        <w:lastRenderedPageBreak/>
        <w:t>技術提案</w:t>
      </w:r>
    </w:p>
    <w:p w:rsidR="001E2335" w:rsidRDefault="001E2335" w:rsidP="001E2335">
      <w:pPr>
        <w:wordWrap w:val="0"/>
        <w:ind w:right="-2" w:firstLineChars="1700" w:firstLine="3570"/>
        <w:rPr>
          <w:rFonts w:hAnsi="Times New Roman"/>
          <w:color w:val="000000"/>
          <w:kern w:val="0"/>
          <w:szCs w:val="21"/>
        </w:rPr>
      </w:pPr>
      <w:r>
        <w:rPr>
          <w:rFonts w:hAnsi="Times New Roman" w:hint="eastAsia"/>
          <w:color w:val="000000"/>
          <w:kern w:val="0"/>
          <w:szCs w:val="21"/>
        </w:rPr>
        <w:t>（１枚目、２枚目、３枚目）←該当しないものは消すこと。</w:t>
      </w:r>
    </w:p>
    <w:p w:rsidR="005C49FA" w:rsidRDefault="005C49FA" w:rsidP="005C49FA">
      <w:pPr>
        <w:jc w:val="left"/>
        <w:rPr>
          <w:u w:val="single"/>
        </w:rPr>
      </w:pPr>
      <w:r>
        <w:rPr>
          <w:rFonts w:hint="eastAsia"/>
          <w:u w:val="single"/>
        </w:rPr>
        <w:t xml:space="preserve">共同企業体名：　　　　　　　　　　　　　　　　　　　　　　　　　　　　　　　　　　　　　　　　</w:t>
      </w:r>
    </w:p>
    <w:p w:rsidR="001E2335" w:rsidRPr="005C49FA" w:rsidRDefault="001E2335" w:rsidP="001E2335">
      <w:pPr>
        <w:spacing w:line="80" w:lineRule="exact"/>
      </w:pPr>
      <w:bookmarkStart w:id="0" w:name="_GoBack"/>
      <w:bookmarkEnd w:id="0"/>
    </w:p>
    <w:p w:rsidR="001E2335" w:rsidRPr="002B7D73" w:rsidRDefault="001E2335" w:rsidP="001E2335">
      <w:pPr>
        <w:jc w:val="center"/>
        <w:rPr>
          <w:rFonts w:hAnsi="Times New Roman"/>
          <w:color w:val="000000"/>
          <w:kern w:val="0"/>
          <w:szCs w:val="21"/>
        </w:rPr>
      </w:pPr>
      <w:r w:rsidRPr="002B7D73">
        <w:rPr>
          <w:rFonts w:hAnsi="ＭＳ 明朝" w:cs="ＭＳ 明朝" w:hint="eastAsia"/>
          <w:color w:val="000000"/>
          <w:kern w:val="0"/>
          <w:szCs w:val="21"/>
        </w:rPr>
        <w:t>次の工事について，この申請書の内容と同等又は同等以上の施工を行うことを誓約し，申請します。</w:t>
      </w:r>
    </w:p>
    <w:p w:rsidR="001E2335" w:rsidRPr="002B7D73" w:rsidRDefault="001E2335" w:rsidP="001E2335">
      <w:pPr>
        <w:overflowPunct w:val="0"/>
        <w:spacing w:line="80" w:lineRule="exact"/>
        <w:textAlignment w:val="baseline"/>
        <w:rPr>
          <w:rFonts w:hAnsi="Times New Roman"/>
          <w:color w:val="000000"/>
          <w:kern w:val="0"/>
          <w:szCs w:val="21"/>
        </w:rPr>
      </w:pPr>
    </w:p>
    <w:p w:rsidR="001E2335" w:rsidRDefault="001E2335" w:rsidP="007A0DC9">
      <w:pPr>
        <w:overflowPunct w:val="0"/>
        <w:textAlignment w:val="baseline"/>
        <w:rPr>
          <w:rFonts w:hAnsi="ＭＳ 明朝" w:cs="ＭＳ 明朝"/>
          <w:color w:val="000000"/>
          <w:kern w:val="0"/>
          <w:szCs w:val="21"/>
        </w:rPr>
      </w:pPr>
      <w:r w:rsidRPr="002B7D73">
        <w:rPr>
          <w:rFonts w:hAnsi="ＭＳ 明朝" w:cs="ＭＳ 明朝" w:hint="eastAsia"/>
          <w:color w:val="000000"/>
          <w:kern w:val="0"/>
          <w:szCs w:val="21"/>
        </w:rPr>
        <w:t xml:space="preserve">　工</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事</w:t>
      </w:r>
      <w:r>
        <w:rPr>
          <w:rFonts w:hAnsi="ＭＳ 明朝" w:cs="ＭＳ 明朝" w:hint="eastAsia"/>
          <w:color w:val="000000"/>
          <w:kern w:val="0"/>
          <w:szCs w:val="21"/>
        </w:rPr>
        <w:t xml:space="preserve">　　</w:t>
      </w:r>
      <w:r w:rsidRPr="002B7D73">
        <w:rPr>
          <w:rFonts w:hAnsi="ＭＳ 明朝" w:cs="ＭＳ 明朝" w:hint="eastAsia"/>
          <w:color w:val="000000"/>
          <w:kern w:val="0"/>
          <w:szCs w:val="21"/>
        </w:rPr>
        <w:t>名</w:t>
      </w:r>
      <w:r w:rsidRPr="002B7D73">
        <w:rPr>
          <w:rFonts w:hAnsi="ＭＳ 明朝" w:cs="ＭＳ 明朝"/>
          <w:color w:val="000000"/>
          <w:kern w:val="0"/>
          <w:szCs w:val="21"/>
        </w:rPr>
        <w:t xml:space="preserve"> </w:t>
      </w:r>
      <w:r w:rsidRPr="002B7D73">
        <w:rPr>
          <w:rFonts w:hAnsi="ＭＳ 明朝" w:cs="ＭＳ 明朝" w:hint="eastAsia"/>
          <w:color w:val="000000"/>
          <w:kern w:val="0"/>
          <w:szCs w:val="21"/>
        </w:rPr>
        <w:t>：</w:t>
      </w:r>
      <w:r w:rsidR="00E137C3">
        <w:rPr>
          <w:rFonts w:hAnsi="ＭＳ 明朝" w:cs="ＭＳ 明朝" w:hint="eastAsia"/>
          <w:color w:val="FF0000"/>
          <w:kern w:val="0"/>
          <w:sz w:val="22"/>
        </w:rPr>
        <w:t>緊急地方道路整備</w:t>
      </w:r>
      <w:r w:rsidRPr="002B7D73">
        <w:rPr>
          <w:rFonts w:hAnsi="ＭＳ 明朝" w:cs="ＭＳ 明朝" w:hint="eastAsia"/>
          <w:color w:val="FF0000"/>
          <w:kern w:val="0"/>
          <w:sz w:val="22"/>
        </w:rPr>
        <w:t>工事</w:t>
      </w:r>
      <w:r>
        <w:rPr>
          <w:rFonts w:hAnsi="ＭＳ 明朝" w:cs="ＭＳ 明朝" w:hint="eastAsia"/>
          <w:color w:val="FF0000"/>
          <w:kern w:val="0"/>
          <w:sz w:val="22"/>
        </w:rPr>
        <w:t xml:space="preserve">　　←※工事名が間違っていないか確認を！</w:t>
      </w:r>
    </w:p>
    <w:p w:rsidR="001E2335" w:rsidRDefault="001E2335" w:rsidP="001E2335">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938"/>
      </w:tblGrid>
      <w:tr w:rsidR="001E2335" w:rsidRPr="009A1E63" w:rsidTr="00212350">
        <w:trPr>
          <w:trHeight w:val="469"/>
        </w:trPr>
        <w:tc>
          <w:tcPr>
            <w:tcW w:w="1701" w:type="dxa"/>
            <w:vAlign w:val="center"/>
          </w:tcPr>
          <w:p w:rsidR="001E2335" w:rsidRDefault="00212350" w:rsidP="00212350">
            <w:pPr>
              <w:overflowPunct w:val="0"/>
              <w:ind w:firstLineChars="50" w:firstLine="120"/>
              <w:textAlignment w:val="baseline"/>
              <w:rPr>
                <w:rFonts w:hAnsi="ＭＳ 明朝" w:cs="ＭＳ 明朝"/>
                <w:color w:val="000000"/>
                <w:kern w:val="0"/>
                <w:szCs w:val="21"/>
              </w:rPr>
            </w:pPr>
            <w:r w:rsidRPr="00A354D2">
              <w:rPr>
                <w:rFonts w:hAnsi="ＭＳ 明朝" w:cs="ＭＳ 明朝" w:hint="eastAsia"/>
                <w:color w:val="000000"/>
                <w:spacing w:val="15"/>
                <w:kern w:val="0"/>
                <w:szCs w:val="21"/>
                <w:fitText w:val="1260" w:id="1714244864"/>
              </w:rPr>
              <w:t xml:space="preserve">評 価 項 </w:t>
            </w:r>
            <w:r w:rsidR="001E2335" w:rsidRPr="00A354D2">
              <w:rPr>
                <w:rFonts w:hAnsi="ＭＳ 明朝" w:cs="ＭＳ 明朝" w:hint="eastAsia"/>
                <w:color w:val="000000"/>
                <w:spacing w:val="-37"/>
                <w:kern w:val="0"/>
                <w:szCs w:val="21"/>
                <w:fitText w:val="1260" w:id="1714244864"/>
              </w:rPr>
              <w:t>目</w:t>
            </w:r>
          </w:p>
        </w:tc>
        <w:tc>
          <w:tcPr>
            <w:tcW w:w="7938" w:type="dxa"/>
            <w:vAlign w:val="center"/>
          </w:tcPr>
          <w:p w:rsidR="001E2335" w:rsidRDefault="007A0DC9" w:rsidP="00212350">
            <w:pPr>
              <w:overflowPunct w:val="0"/>
              <w:spacing w:line="360" w:lineRule="auto"/>
              <w:textAlignment w:val="baseline"/>
              <w:rPr>
                <w:rFonts w:hAnsi="ＭＳ 明朝" w:cs="ＭＳ 明朝"/>
                <w:color w:val="000000"/>
                <w:kern w:val="0"/>
                <w:szCs w:val="21"/>
              </w:rPr>
            </w:pPr>
            <w:r>
              <w:rPr>
                <w:rFonts w:hint="eastAsia"/>
              </w:rPr>
              <w:t>「社会的要請への対応」に関する技術提案及び施工計画の適切性等</w:t>
            </w:r>
          </w:p>
        </w:tc>
      </w:tr>
    </w:tbl>
    <w:p w:rsidR="001E2335" w:rsidRDefault="001E2335" w:rsidP="001E2335">
      <w:pPr>
        <w:overflowPunct w:val="0"/>
        <w:spacing w:line="80" w:lineRule="exact"/>
        <w:jc w:val="left"/>
        <w:textAlignment w:val="baseline"/>
        <w:rPr>
          <w:rFonts w:hAnsi="ＭＳ 明朝" w:cs="ＭＳ 明朝"/>
          <w:color w:val="00000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E2335" w:rsidRPr="009A1E63" w:rsidTr="00C6686D">
        <w:trPr>
          <w:trHeight w:val="411"/>
        </w:trPr>
        <w:tc>
          <w:tcPr>
            <w:tcW w:w="9639" w:type="dxa"/>
            <w:vAlign w:val="center"/>
          </w:tcPr>
          <w:p w:rsidR="001E2335" w:rsidRDefault="001E2335" w:rsidP="00212350">
            <w:pPr>
              <w:overflowPunct w:val="0"/>
              <w:spacing w:line="360" w:lineRule="auto"/>
              <w:ind w:left="-21"/>
              <w:jc w:val="center"/>
              <w:textAlignment w:val="baseline"/>
              <w:rPr>
                <w:rFonts w:hAnsi="ＭＳ 明朝" w:cs="ＭＳ 明朝"/>
                <w:color w:val="000000"/>
                <w:kern w:val="0"/>
                <w:szCs w:val="21"/>
              </w:rPr>
            </w:pPr>
            <w:r>
              <w:rPr>
                <w:rFonts w:hAnsi="ＭＳ 明朝" w:cs="ＭＳ 明朝" w:hint="eastAsia"/>
                <w:color w:val="000000"/>
                <w:kern w:val="0"/>
                <w:szCs w:val="21"/>
              </w:rPr>
              <w:t>技　術　提　案　及　び　具　体　的　な　施　工　計　画</w:t>
            </w:r>
            <w:r w:rsidR="007A0DC9">
              <w:rPr>
                <w:rFonts w:hAnsi="ＭＳ 明朝" w:cs="ＭＳ 明朝" w:hint="eastAsia"/>
                <w:color w:val="000000"/>
                <w:kern w:val="0"/>
                <w:szCs w:val="21"/>
              </w:rPr>
              <w:t xml:space="preserve">　等</w:t>
            </w:r>
          </w:p>
        </w:tc>
      </w:tr>
      <w:tr w:rsidR="001E2335" w:rsidRPr="009A1E63" w:rsidTr="00C6686D">
        <w:trPr>
          <w:trHeight w:val="10556"/>
        </w:trPr>
        <w:tc>
          <w:tcPr>
            <w:tcW w:w="9639" w:type="dxa"/>
          </w:tcPr>
          <w:p w:rsidR="001E2335" w:rsidRDefault="001E2335" w:rsidP="00C4106B">
            <w:pPr>
              <w:rPr>
                <w:sz w:val="30"/>
                <w:szCs w:val="30"/>
              </w:rPr>
            </w:pPr>
            <w:r>
              <w:rPr>
                <w:noProof/>
              </w:rPr>
              <mc:AlternateContent>
                <mc:Choice Requires="wps">
                  <w:drawing>
                    <wp:anchor distT="4294967295" distB="4294967295" distL="114300" distR="114300" simplePos="0" relativeHeight="251661312" behindDoc="0" locked="0" layoutInCell="1" allowOverlap="1" wp14:anchorId="407E8045" wp14:editId="500BA1EB">
                      <wp:simplePos x="0" y="0"/>
                      <wp:positionH relativeFrom="column">
                        <wp:posOffset>5831840</wp:posOffset>
                      </wp:positionH>
                      <wp:positionV relativeFrom="paragraph">
                        <wp:posOffset>6350</wp:posOffset>
                      </wp:positionV>
                      <wp:extent cx="0" cy="6829425"/>
                      <wp:effectExtent l="95250" t="38100" r="57150" b="6667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29425"/>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02C8EE3E" id="_x0000_t32" coordsize="21600,21600" o:spt="32" o:oned="t" path="m,l21600,21600e" filled="f">
                      <v:path arrowok="t" fillok="f" o:connecttype="none"/>
                      <o:lock v:ext="edit" shapetype="t"/>
                    </v:shapetype>
                    <v:shape id="直線矢印コネクタ 4" o:spid="_x0000_s1026" type="#_x0000_t32" style="position:absolute;left:0;text-align:left;margin-left:459.2pt;margin-top:.5pt;width:0;height:537.75p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" strokecolor="windowText" strokeweight=".25pt">
                      <v:stroke startarrow="open" endarrow="open"/>
                      <o:lock v:ext="edit" shapetype="f"/>
                    </v:shape>
                  </w:pict>
                </mc:Fallback>
              </mc:AlternateContent>
            </w:r>
          </w:p>
          <w:p w:rsidR="001E2335" w:rsidRDefault="001E2335" w:rsidP="00C4106B">
            <w:pPr>
              <w:rPr>
                <w:sz w:val="30"/>
                <w:szCs w:val="30"/>
              </w:rPr>
            </w:pPr>
          </w:p>
          <w:p w:rsidR="001E2335" w:rsidRPr="00A26B4C" w:rsidRDefault="001E2335" w:rsidP="00F72E86">
            <w:pPr>
              <w:ind w:firstLineChars="100" w:firstLine="300"/>
              <w:jc w:val="center"/>
              <w:rPr>
                <w:sz w:val="30"/>
                <w:szCs w:val="30"/>
              </w:rPr>
            </w:pPr>
            <w:r w:rsidRPr="00A26B4C">
              <w:rPr>
                <w:rFonts w:hint="eastAsia"/>
                <w:sz w:val="30"/>
                <w:szCs w:val="30"/>
              </w:rPr>
              <w:t>＜記述上の留意点＞</w:t>
            </w:r>
          </w:p>
          <w:p w:rsidR="001E2335" w:rsidRPr="00CB1F21" w:rsidRDefault="001E2335" w:rsidP="00F72E86">
            <w:pPr>
              <w:overflowPunct w:val="0"/>
              <w:textAlignment w:val="baseline"/>
              <w:rPr>
                <w:rFonts w:hAnsi="Times New Roman"/>
                <w:color w:val="000000"/>
                <w:kern w:val="0"/>
                <w:szCs w:val="21"/>
              </w:rPr>
            </w:pPr>
          </w:p>
          <w:p w:rsidR="001E2335" w:rsidRDefault="001E2335" w:rsidP="00F72E86">
            <w:pPr>
              <w:overflowPunct w:val="0"/>
              <w:jc w:val="left"/>
              <w:textAlignment w:val="baseline"/>
              <w:rPr>
                <w:rFonts w:hAnsi="ＭＳ 明朝" w:cs="ＭＳ 明朝"/>
                <w:color w:val="000000"/>
                <w:kern w:val="0"/>
                <w:szCs w:val="21"/>
              </w:rPr>
            </w:pPr>
          </w:p>
          <w:p w:rsidR="005F5CE0" w:rsidRPr="002B7D73" w:rsidRDefault="005F5CE0" w:rsidP="00F72E86">
            <w:pPr>
              <w:overflowPunct w:val="0"/>
              <w:jc w:val="left"/>
              <w:textAlignment w:val="baseline"/>
              <w:rPr>
                <w:rFonts w:hAnsi="Times New Roman"/>
                <w:color w:val="000000"/>
                <w:kern w:val="0"/>
                <w:szCs w:val="21"/>
              </w:rPr>
            </w:pPr>
          </w:p>
          <w:p w:rsidR="001E2335" w:rsidRPr="002B7D73" w:rsidRDefault="001E2335" w:rsidP="00F72E86">
            <w:pPr>
              <w:overflowPunct w:val="0"/>
              <w:textAlignment w:val="baseline"/>
              <w:rPr>
                <w:rFonts w:hAnsi="Times New Roman"/>
                <w:color w:val="000000"/>
                <w:kern w:val="0"/>
                <w:szCs w:val="21"/>
              </w:rPr>
            </w:pPr>
          </w:p>
          <w:p w:rsidR="001E2335" w:rsidRDefault="0089362A" w:rsidP="00F72E86">
            <w:pPr>
              <w:overflowPunct w:val="0"/>
              <w:textAlignment w:val="baseline"/>
              <w:rPr>
                <w:rFonts w:hAnsi="Times New Roman"/>
                <w:color w:val="000000"/>
                <w:kern w:val="0"/>
                <w:szCs w:val="21"/>
              </w:rPr>
            </w:pPr>
            <w:r>
              <w:rPr>
                <w:rFonts w:ascii="ＭＳ ゴシック" w:eastAsia="ＭＳ ゴシック" w:hAnsi="ＭＳ ゴシック"/>
                <w:noProof/>
                <w:color w:val="000000"/>
                <w:kern w:val="0"/>
                <w:sz w:val="28"/>
                <w:szCs w:val="28"/>
              </w:rPr>
              <mc:AlternateContent>
                <mc:Choice Requires="wps">
                  <w:drawing>
                    <wp:anchor distT="0" distB="0" distL="114300" distR="114300" simplePos="0" relativeHeight="251663360" behindDoc="0" locked="0" layoutInCell="1" allowOverlap="1" wp14:anchorId="5E8160A7" wp14:editId="2465D138">
                      <wp:simplePos x="0" y="0"/>
                      <wp:positionH relativeFrom="column">
                        <wp:posOffset>-2540</wp:posOffset>
                      </wp:positionH>
                      <wp:positionV relativeFrom="paragraph">
                        <wp:posOffset>4445</wp:posOffset>
                      </wp:positionV>
                      <wp:extent cx="5895975" cy="32289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28975"/>
                              </a:xfrm>
                              <a:prstGeom prst="rect">
                                <a:avLst/>
                              </a:prstGeom>
                              <a:solidFill>
                                <a:schemeClr val="bg1"/>
                              </a:solidFill>
                              <a:ln w="12700">
                                <a:solidFill>
                                  <a:srgbClr val="000000"/>
                                </a:solidFill>
                                <a:prstDash val="dash"/>
                                <a:miter lim="800000"/>
                                <a:headEnd/>
                                <a:tailEnd/>
                              </a:ln>
                            </wps:spPr>
                            <wps:txbx>
                              <w:txbxContent>
                                <w:p w:rsidR="0089362A" w:rsidRDefault="0089362A" w:rsidP="0089362A">
                                  <w:pPr>
                                    <w:overflowPunct w:val="0"/>
                                    <w:spacing w:line="220" w:lineRule="exact"/>
                                    <w:textAlignment w:val="baseline"/>
                                    <w:rPr>
                                      <w:rFonts w:hAnsi="ＭＳ 明朝" w:cs="ＭＳ 明朝"/>
                                      <w:color w:val="000000"/>
                                      <w:kern w:val="0"/>
                                      <w:sz w:val="22"/>
                                    </w:rPr>
                                  </w:pPr>
                                </w:p>
                                <w:p w:rsidR="0089362A" w:rsidRPr="006A29E5" w:rsidRDefault="0089362A" w:rsidP="0089362A">
                                  <w:pPr>
                                    <w:overflowPunct w:val="0"/>
                                    <w:adjustRightInd w:val="0"/>
                                    <w:snapToGrid w:val="0"/>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w:t>
                                  </w:r>
                                  <w:r>
                                    <w:rPr>
                                      <w:rFonts w:hAnsi="ＭＳ 明朝" w:cs="ＭＳ 明朝" w:hint="eastAsia"/>
                                      <w:color w:val="000000"/>
                                      <w:kern w:val="0"/>
                                      <w:sz w:val="22"/>
                                    </w:rPr>
                                    <w:t>技術提案を</w:t>
                                  </w:r>
                                  <w:r w:rsidRPr="00CB1F21">
                                    <w:rPr>
                                      <w:rFonts w:hAnsi="ＭＳ 明朝" w:cs="ＭＳ 明朝" w:hint="eastAsia"/>
                                      <w:color w:val="000000"/>
                                      <w:kern w:val="0"/>
                                      <w:sz w:val="22"/>
                                    </w:rPr>
                                    <w:t>記述する枠（以下「記述枠」という。）内の</w:t>
                                  </w:r>
                                  <w:r w:rsidRPr="00763BD7">
                                    <w:rPr>
                                      <w:rFonts w:eastAsia="ＭＳ ゴシック" w:hAnsi="Times New Roman" w:cs="ＭＳ ゴシック" w:hint="eastAsia"/>
                                      <w:b/>
                                      <w:bCs/>
                                      <w:color w:val="000000"/>
                                      <w:kern w:val="0"/>
                                      <w:sz w:val="22"/>
                                    </w:rPr>
                                    <w:t>文字の大きさの規格は</w:t>
                                  </w:r>
                                  <w:r w:rsidRPr="00763BD7">
                                    <w:rPr>
                                      <w:rFonts w:ascii="ＭＳ ゴシック" w:eastAsia="ＭＳ ゴシック" w:hAnsi="ＭＳ ゴシック" w:cs="ＭＳ ゴシック"/>
                                      <w:b/>
                                      <w:bCs/>
                                      <w:color w:val="000000"/>
                                      <w:kern w:val="0"/>
                                      <w:sz w:val="22"/>
                                    </w:rPr>
                                    <w:t>10.5</w:t>
                                  </w:r>
                                  <w:r w:rsidRPr="00763BD7">
                                    <w:rPr>
                                      <w:rFonts w:eastAsia="ＭＳ ゴシック" w:hAnsi="Times New Roman" w:cs="ＭＳ ゴシック" w:hint="eastAsia"/>
                                      <w:b/>
                                      <w:bCs/>
                                      <w:color w:val="000000"/>
                                      <w:kern w:val="0"/>
                                      <w:sz w:val="22"/>
                                    </w:rPr>
                                    <w:t>ﾎﾟｲﾝﾄ以上</w:t>
                                  </w:r>
                                  <w:r w:rsidRPr="006A29E5">
                                    <w:rPr>
                                      <w:rFonts w:hAnsi="ＭＳ 明朝" w:cs="ＭＳ 明朝" w:hint="eastAsia"/>
                                      <w:color w:val="000000"/>
                                      <w:kern w:val="0"/>
                                      <w:sz w:val="22"/>
                                    </w:rPr>
                                    <w:t>とする。</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763BD7">
                                    <w:rPr>
                                      <w:rFonts w:eastAsia="ＭＳ ゴシック" w:hAnsi="Times New Roman" w:cs="ＭＳ ゴシック" w:hint="eastAsia"/>
                                      <w:b/>
                                      <w:bCs/>
                                      <w:color w:val="000000"/>
                                      <w:kern w:val="0"/>
                                      <w:sz w:val="22"/>
                                    </w:rPr>
                                    <w:t>「記述枠」の規格値は縦</w:t>
                                  </w:r>
                                  <w:r w:rsidRPr="00763BD7">
                                    <w:rPr>
                                      <w:rFonts w:ascii="ＭＳ ゴシック" w:eastAsia="ＭＳ ゴシック" w:hAnsi="ＭＳ ゴシック" w:cs="ＭＳ ゴシック"/>
                                      <w:b/>
                                      <w:bCs/>
                                      <w:color w:val="000000"/>
                                      <w:kern w:val="0"/>
                                      <w:sz w:val="22"/>
                                    </w:rPr>
                                    <w:t>21.0cm</w:t>
                                  </w:r>
                                  <w:r w:rsidRPr="00763BD7">
                                    <w:rPr>
                                      <w:rFonts w:eastAsia="ＭＳ ゴシック" w:hAnsi="Times New Roman" w:cs="ＭＳ ゴシック" w:hint="eastAsia"/>
                                      <w:b/>
                                      <w:bCs/>
                                      <w:color w:val="000000"/>
                                      <w:kern w:val="0"/>
                                      <w:sz w:val="22"/>
                                    </w:rPr>
                                    <w:t>，横</w:t>
                                  </w:r>
                                  <w:r w:rsidRPr="00763BD7">
                                    <w:rPr>
                                      <w:rFonts w:ascii="ＭＳ ゴシック" w:eastAsia="ＭＳ ゴシック" w:hAnsi="ＭＳ ゴシック" w:cs="ＭＳ ゴシック"/>
                                      <w:b/>
                                      <w:bCs/>
                                      <w:color w:val="000000"/>
                                      <w:kern w:val="0"/>
                                      <w:sz w:val="22"/>
                                    </w:rPr>
                                    <w:t>17</w:t>
                                  </w:r>
                                  <w:r w:rsidRPr="00763BD7">
                                    <w:rPr>
                                      <w:rFonts w:ascii="ＭＳ ゴシック" w:eastAsia="ＭＳ ゴシック" w:hAnsi="ＭＳ ゴシック" w:cs="ＭＳ ゴシック" w:hint="eastAsia"/>
                                      <w:b/>
                                      <w:bCs/>
                                      <w:color w:val="000000"/>
                                      <w:kern w:val="0"/>
                                      <w:sz w:val="22"/>
                                    </w:rPr>
                                    <w:t>.</w:t>
                                  </w:r>
                                  <w:r w:rsidRPr="00763BD7">
                                    <w:rPr>
                                      <w:rFonts w:ascii="ＭＳ ゴシック" w:eastAsia="ＭＳ ゴシック" w:hAnsi="ＭＳ ゴシック" w:cs="ＭＳ ゴシック"/>
                                      <w:b/>
                                      <w:bCs/>
                                      <w:color w:val="000000"/>
                                      <w:kern w:val="0"/>
                                      <w:sz w:val="22"/>
                                    </w:rPr>
                                    <w:t>0cm</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とし，</w:t>
                                  </w:r>
                                  <w:r w:rsidRPr="00763BD7">
                                    <w:rPr>
                                      <w:rFonts w:ascii="ＭＳ ゴシック" w:eastAsia="ＭＳ ゴシック" w:hAnsi="ＭＳ ゴシック" w:cs="ＭＳ ゴシック" w:hint="eastAsia"/>
                                      <w:b/>
                                      <w:bCs/>
                                      <w:color w:val="000000"/>
                                      <w:kern w:val="0"/>
                                      <w:sz w:val="22"/>
                                    </w:rPr>
                                    <w:t>55行</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で規格値以内の「記述枠」内に</w:t>
                                  </w:r>
                                  <w:r w:rsidRPr="00763BD7">
                                    <w:rPr>
                                      <w:rFonts w:eastAsia="ＭＳ ゴシック" w:hAnsi="Times New Roman" w:cs="ＭＳ ゴシック" w:hint="eastAsia"/>
                                      <w:b/>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①</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文字の大きさが明らかに</w:t>
                                  </w:r>
                                  <w:r w:rsidRPr="00763BD7">
                                    <w:rPr>
                                      <w:rFonts w:ascii="ＭＳ ゴシック" w:eastAsia="ＭＳ ゴシック" w:hAnsi="ＭＳ ゴシック" w:cs="ＭＳ ゴシック" w:hint="eastAsia"/>
                                      <w:b/>
                                      <w:bCs/>
                                      <w:color w:val="000000"/>
                                      <w:kern w:val="0"/>
                                      <w:sz w:val="22"/>
                                    </w:rPr>
                                    <w:t>10.5</w:t>
                                  </w:r>
                                  <w:r w:rsidRPr="00763BD7">
                                    <w:rPr>
                                      <w:rFonts w:eastAsia="ＭＳ ゴシック" w:hAnsi="Times New Roman" w:cs="ＭＳ ゴシック" w:hint="eastAsia"/>
                                      <w:b/>
                                      <w:bCs/>
                                      <w:color w:val="000000"/>
                                      <w:kern w:val="0"/>
                                      <w:sz w:val="22"/>
                                    </w:rPr>
                                    <w:t>ポイントを下回る場合</w:t>
                                  </w:r>
                                  <w:r w:rsidRPr="00763BD7">
                                    <w:rPr>
                                      <w:rFonts w:ascii="ＭＳ ゴシック" w:hAnsi="ＭＳ ゴシック" w:cs="ＭＳ ゴシック"/>
                                      <w:b/>
                                      <w:bCs/>
                                      <w:color w:val="000000"/>
                                      <w:kern w:val="0"/>
                                      <w:sz w:val="22"/>
                                    </w:rPr>
                                    <w:t xml:space="preserve"> </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②「記述枠」が縦・横いずれか一方でも規格値か</w:t>
                                  </w:r>
                                  <w:r w:rsidRPr="00763BD7">
                                    <w:rPr>
                                      <w:rFonts w:ascii="ＭＳ ゴシック" w:eastAsia="ＭＳ ゴシック" w:hAnsi="ＭＳ ゴシック" w:cs="ＭＳ ゴシック" w:hint="eastAsia"/>
                                      <w:b/>
                                      <w:bCs/>
                                      <w:color w:val="000000"/>
                                      <w:kern w:val="0"/>
                                      <w:sz w:val="22"/>
                                    </w:rPr>
                                    <w:t>ら５mmを</w:t>
                                  </w:r>
                                  <w:r w:rsidRPr="00763BD7">
                                    <w:rPr>
                                      <w:rFonts w:eastAsia="ＭＳ ゴシック" w:hAnsi="Times New Roman" w:cs="ＭＳ ゴシック" w:hint="eastAsia"/>
                                      <w:b/>
                                      <w:bCs/>
                                      <w:color w:val="000000"/>
                                      <w:kern w:val="0"/>
                                      <w:sz w:val="22"/>
                                    </w:rPr>
                                    <w:t>超えて大きい場合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③「記述枠」内に</w:t>
                                  </w:r>
                                  <w:r w:rsidRPr="00763BD7">
                                    <w:rPr>
                                      <w:rFonts w:ascii="ＭＳ ゴシック" w:eastAsia="ＭＳ ゴシック" w:hAnsi="ＭＳ ゴシック" w:cs="ＭＳ ゴシック" w:hint="eastAsia"/>
                                      <w:b/>
                                      <w:bCs/>
                                      <w:color w:val="000000"/>
                                      <w:kern w:val="0"/>
                                      <w:sz w:val="22"/>
                                    </w:rPr>
                                    <w:t>56</w:t>
                                  </w:r>
                                  <w:r w:rsidRPr="00763BD7">
                                    <w:rPr>
                                      <w:rFonts w:eastAsia="ＭＳ ゴシック" w:hAnsi="Times New Roman" w:cs="ＭＳ ゴシック" w:hint="eastAsia"/>
                                      <w:b/>
                                      <w:bCs/>
                                      <w:color w:val="000000"/>
                                      <w:kern w:val="0"/>
                                      <w:sz w:val="22"/>
                                    </w:rPr>
                                    <w:t>行以上の記述がある場合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④</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Ａ４版でない場合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⑤</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指定の枚数を超えて記述している場合</w:t>
                                  </w:r>
                                </w:p>
                                <w:p w:rsidR="0089362A" w:rsidRPr="00CB1F21" w:rsidRDefault="0089362A" w:rsidP="0089362A">
                                  <w:pPr>
                                    <w:overflowPunct w:val="0"/>
                                    <w:adjustRightInd w:val="0"/>
                                    <w:snapToGrid w:val="0"/>
                                    <w:textAlignment w:val="baseline"/>
                                    <w:rPr>
                                      <w:rFonts w:hAnsi="Times New Roman"/>
                                      <w:color w:val="000000"/>
                                      <w:kern w:val="0"/>
                                      <w:szCs w:val="21"/>
                                    </w:rPr>
                                  </w:pP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89362A" w:rsidRPr="00CB1F21" w:rsidRDefault="0089362A" w:rsidP="0089362A">
                                  <w:pPr>
                                    <w:overflowPunct w:val="0"/>
                                    <w:adjustRightInd w:val="0"/>
                                    <w:snapToGrid w:val="0"/>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89362A" w:rsidRPr="00CB1F21" w:rsidRDefault="0089362A" w:rsidP="0089362A">
                                  <w:pPr>
                                    <w:overflowPunct w:val="0"/>
                                    <w:adjustRightInd w:val="0"/>
                                    <w:snapToGrid w:val="0"/>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89362A" w:rsidRDefault="0089362A" w:rsidP="0089362A">
                                  <w:pPr>
                                    <w:overflowPunct w:val="0"/>
                                    <w:adjustRightInd w:val="0"/>
                                    <w:snapToGrid w:val="0"/>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89362A" w:rsidRPr="00F938D1" w:rsidRDefault="0089362A" w:rsidP="008936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60A7" id="_x0000_t202" coordsize="21600,21600" o:spt="202" path="m,l,21600r21600,l21600,xe">
                      <v:stroke joinstyle="miter"/>
                      <v:path gradientshapeok="t" o:connecttype="rect"/>
                    </v:shapetype>
                    <v:shape id="Text Box 4" o:spid="_x0000_s1026" type="#_x0000_t202" style="position:absolute;left:0;text-align:left;margin-left:-.2pt;margin-top:.35pt;width:464.25pt;height:2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" fillcolor="white [3212]" strokeweight="1pt">
                      <v:stroke dashstyle="dash"/>
                      <v:textbox inset="5.85pt,.7pt,5.85pt,.7pt">
                        <w:txbxContent>
                          <w:p w:rsidR="0089362A" w:rsidRDefault="0089362A" w:rsidP="0089362A">
                            <w:pPr>
                              <w:overflowPunct w:val="0"/>
                              <w:spacing w:line="220" w:lineRule="exact"/>
                              <w:textAlignment w:val="baseline"/>
                              <w:rPr>
                                <w:rFonts w:hAnsi="ＭＳ 明朝" w:cs="ＭＳ 明朝"/>
                                <w:color w:val="000000"/>
                                <w:kern w:val="0"/>
                                <w:sz w:val="22"/>
                              </w:rPr>
                            </w:pPr>
                          </w:p>
                          <w:p w:rsidR="0089362A" w:rsidRPr="006A29E5" w:rsidRDefault="0089362A" w:rsidP="0089362A">
                            <w:pPr>
                              <w:overflowPunct w:val="0"/>
                              <w:adjustRightInd w:val="0"/>
                              <w:snapToGrid w:val="0"/>
                              <w:ind w:firstLineChars="100" w:firstLine="220"/>
                              <w:textAlignment w:val="baseline"/>
                              <w:rPr>
                                <w:rFonts w:hAnsi="Times New Roman"/>
                                <w:color w:val="000000"/>
                                <w:kern w:val="0"/>
                                <w:szCs w:val="21"/>
                              </w:rPr>
                            </w:pPr>
                            <w:r w:rsidRPr="00CB1F21">
                              <w:rPr>
                                <w:rFonts w:hAnsi="ＭＳ 明朝" w:cs="ＭＳ 明朝" w:hint="eastAsia"/>
                                <w:color w:val="000000"/>
                                <w:kern w:val="0"/>
                                <w:sz w:val="22"/>
                              </w:rPr>
                              <w:t>特に</w:t>
                            </w:r>
                            <w:r>
                              <w:rPr>
                                <w:rFonts w:hAnsi="ＭＳ 明朝" w:cs="ＭＳ 明朝" w:hint="eastAsia"/>
                                <w:color w:val="000000"/>
                                <w:kern w:val="0"/>
                                <w:sz w:val="22"/>
                              </w:rPr>
                              <w:t>技術提案を</w:t>
                            </w:r>
                            <w:r w:rsidRPr="00CB1F21">
                              <w:rPr>
                                <w:rFonts w:hAnsi="ＭＳ 明朝" w:cs="ＭＳ 明朝" w:hint="eastAsia"/>
                                <w:color w:val="000000"/>
                                <w:kern w:val="0"/>
                                <w:sz w:val="22"/>
                              </w:rPr>
                              <w:t>記述する枠（以下「記述枠」という。）内の</w:t>
                            </w:r>
                            <w:r w:rsidRPr="00763BD7">
                              <w:rPr>
                                <w:rFonts w:eastAsia="ＭＳ ゴシック" w:hAnsi="Times New Roman" w:cs="ＭＳ ゴシック" w:hint="eastAsia"/>
                                <w:b/>
                                <w:bCs/>
                                <w:color w:val="000000"/>
                                <w:kern w:val="0"/>
                                <w:sz w:val="22"/>
                              </w:rPr>
                              <w:t>文字の大きさの規格は</w:t>
                            </w:r>
                            <w:r w:rsidRPr="00763BD7">
                              <w:rPr>
                                <w:rFonts w:ascii="ＭＳ ゴシック" w:eastAsia="ＭＳ ゴシック" w:hAnsi="ＭＳ ゴシック" w:cs="ＭＳ ゴシック"/>
                                <w:b/>
                                <w:bCs/>
                                <w:color w:val="000000"/>
                                <w:kern w:val="0"/>
                                <w:sz w:val="22"/>
                              </w:rPr>
                              <w:t>10.5</w:t>
                            </w:r>
                            <w:r w:rsidRPr="00763BD7">
                              <w:rPr>
                                <w:rFonts w:eastAsia="ＭＳ ゴシック" w:hAnsi="Times New Roman" w:cs="ＭＳ ゴシック" w:hint="eastAsia"/>
                                <w:b/>
                                <w:bCs/>
                                <w:color w:val="000000"/>
                                <w:kern w:val="0"/>
                                <w:sz w:val="22"/>
                              </w:rPr>
                              <w:t>ﾎﾟｲﾝﾄ以上</w:t>
                            </w:r>
                            <w:r w:rsidRPr="006A29E5">
                              <w:rPr>
                                <w:rFonts w:hAnsi="ＭＳ 明朝" w:cs="ＭＳ 明朝" w:hint="eastAsia"/>
                                <w:color w:val="000000"/>
                                <w:kern w:val="0"/>
                                <w:sz w:val="22"/>
                              </w:rPr>
                              <w:t>とする。</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 w:val="22"/>
                              </w:rPr>
                              <w:t xml:space="preserve">　なお，</w:t>
                            </w:r>
                            <w:r w:rsidRPr="00763BD7">
                              <w:rPr>
                                <w:rFonts w:eastAsia="ＭＳ ゴシック" w:hAnsi="Times New Roman" w:cs="ＭＳ ゴシック" w:hint="eastAsia"/>
                                <w:b/>
                                <w:bCs/>
                                <w:color w:val="000000"/>
                                <w:kern w:val="0"/>
                                <w:sz w:val="22"/>
                              </w:rPr>
                              <w:t>「記述枠」の規格値は縦</w:t>
                            </w:r>
                            <w:r w:rsidRPr="00763BD7">
                              <w:rPr>
                                <w:rFonts w:ascii="ＭＳ ゴシック" w:eastAsia="ＭＳ ゴシック" w:hAnsi="ＭＳ ゴシック" w:cs="ＭＳ ゴシック"/>
                                <w:b/>
                                <w:bCs/>
                                <w:color w:val="000000"/>
                                <w:kern w:val="0"/>
                                <w:sz w:val="22"/>
                              </w:rPr>
                              <w:t>21.0cm</w:t>
                            </w:r>
                            <w:r w:rsidRPr="00763BD7">
                              <w:rPr>
                                <w:rFonts w:eastAsia="ＭＳ ゴシック" w:hAnsi="Times New Roman" w:cs="ＭＳ ゴシック" w:hint="eastAsia"/>
                                <w:b/>
                                <w:bCs/>
                                <w:color w:val="000000"/>
                                <w:kern w:val="0"/>
                                <w:sz w:val="22"/>
                              </w:rPr>
                              <w:t>，横</w:t>
                            </w:r>
                            <w:r w:rsidRPr="00763BD7">
                              <w:rPr>
                                <w:rFonts w:ascii="ＭＳ ゴシック" w:eastAsia="ＭＳ ゴシック" w:hAnsi="ＭＳ ゴシック" w:cs="ＭＳ ゴシック"/>
                                <w:b/>
                                <w:bCs/>
                                <w:color w:val="000000"/>
                                <w:kern w:val="0"/>
                                <w:sz w:val="22"/>
                              </w:rPr>
                              <w:t>17</w:t>
                            </w:r>
                            <w:r w:rsidRPr="00763BD7">
                              <w:rPr>
                                <w:rFonts w:ascii="ＭＳ ゴシック" w:eastAsia="ＭＳ ゴシック" w:hAnsi="ＭＳ ゴシック" w:cs="ＭＳ ゴシック" w:hint="eastAsia"/>
                                <w:b/>
                                <w:bCs/>
                                <w:color w:val="000000"/>
                                <w:kern w:val="0"/>
                                <w:sz w:val="22"/>
                              </w:rPr>
                              <w:t>.</w:t>
                            </w:r>
                            <w:r w:rsidRPr="00763BD7">
                              <w:rPr>
                                <w:rFonts w:ascii="ＭＳ ゴシック" w:eastAsia="ＭＳ ゴシック" w:hAnsi="ＭＳ ゴシック" w:cs="ＭＳ ゴシック"/>
                                <w:b/>
                                <w:bCs/>
                                <w:color w:val="000000"/>
                                <w:kern w:val="0"/>
                                <w:sz w:val="22"/>
                              </w:rPr>
                              <w:t>0cm</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とし，</w:t>
                            </w:r>
                            <w:r w:rsidRPr="00763BD7">
                              <w:rPr>
                                <w:rFonts w:ascii="ＭＳ ゴシック" w:eastAsia="ＭＳ ゴシック" w:hAnsi="ＭＳ ゴシック" w:cs="ＭＳ ゴシック" w:hint="eastAsia"/>
                                <w:b/>
                                <w:bCs/>
                                <w:color w:val="000000"/>
                                <w:kern w:val="0"/>
                                <w:sz w:val="22"/>
                              </w:rPr>
                              <w:t>55行</w:t>
                            </w:r>
                            <w:r w:rsidRPr="00763BD7">
                              <w:rPr>
                                <w:rFonts w:eastAsia="ＭＳ ゴシック" w:hAnsi="Times New Roman" w:cs="ＭＳ ゴシック" w:hint="eastAsia"/>
                                <w:b/>
                                <w:bCs/>
                                <w:color w:val="000000"/>
                                <w:kern w:val="0"/>
                                <w:sz w:val="22"/>
                              </w:rPr>
                              <w:t>以内</w:t>
                            </w:r>
                            <w:r w:rsidRPr="006A29E5">
                              <w:rPr>
                                <w:rFonts w:hAnsi="ＭＳ 明朝" w:cs="ＭＳ 明朝" w:hint="eastAsia"/>
                                <w:color w:val="000000"/>
                                <w:kern w:val="0"/>
                                <w:sz w:val="22"/>
                              </w:rPr>
                              <w:t>で規格値以内の「記述枠」内に</w:t>
                            </w:r>
                            <w:r w:rsidRPr="00763BD7">
                              <w:rPr>
                                <w:rFonts w:eastAsia="ＭＳ ゴシック" w:hAnsi="Times New Roman" w:cs="ＭＳ ゴシック" w:hint="eastAsia"/>
                                <w:b/>
                                <w:bCs/>
                                <w:color w:val="000000"/>
                                <w:kern w:val="0"/>
                                <w:sz w:val="22"/>
                              </w:rPr>
                              <w:t>アンダーラインを使用しない</w:t>
                            </w:r>
                            <w:r w:rsidRPr="006A29E5">
                              <w:rPr>
                                <w:rFonts w:hAnsi="ＭＳ 明朝" w:cs="ＭＳ 明朝" w:hint="eastAsia"/>
                                <w:color w:val="000000"/>
                                <w:kern w:val="0"/>
                                <w:sz w:val="22"/>
                              </w:rPr>
                              <w:t>で記述することとし，アンダーラインを使用して記述した箇所については，評価の対象としないので注意すること。</w:t>
                            </w:r>
                          </w:p>
                          <w:p w:rsidR="0089362A" w:rsidRPr="006A29E5" w:rsidRDefault="0089362A" w:rsidP="0089362A">
                            <w:pPr>
                              <w:overflowPunct w:val="0"/>
                              <w:adjustRightInd w:val="0"/>
                              <w:snapToGrid w:val="0"/>
                              <w:textAlignment w:val="baseline"/>
                              <w:rPr>
                                <w:rFonts w:hAnsi="Times New Roman"/>
                                <w:color w:val="000000"/>
                                <w:kern w:val="0"/>
                                <w:szCs w:val="21"/>
                              </w:rPr>
                            </w:pPr>
                            <w:r w:rsidRPr="006A29E5">
                              <w:rPr>
                                <w:rFonts w:hAnsi="ＭＳ 明朝" w:cs="ＭＳ 明朝" w:hint="eastAsia"/>
                                <w:color w:val="000000"/>
                                <w:kern w:val="0"/>
                                <w:szCs w:val="21"/>
                              </w:rPr>
                              <w:t xml:space="preserve">　また</w:t>
                            </w:r>
                            <w:r w:rsidRPr="006A29E5">
                              <w:rPr>
                                <w:rFonts w:hAnsi="ＭＳ 明朝" w:cs="ＭＳ 明朝" w:hint="eastAsia"/>
                                <w:color w:val="000000"/>
                                <w:kern w:val="0"/>
                                <w:sz w:val="22"/>
                              </w:rPr>
                              <w:t>，執行機関での印刷結果において，以下の項目に一つでも該当する場合は，「記述枠」内の全ての記述を評価の対象外とする。</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①</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文字の大きさが明らかに</w:t>
                            </w:r>
                            <w:r w:rsidRPr="00763BD7">
                              <w:rPr>
                                <w:rFonts w:ascii="ＭＳ ゴシック" w:eastAsia="ＭＳ ゴシック" w:hAnsi="ＭＳ ゴシック" w:cs="ＭＳ ゴシック" w:hint="eastAsia"/>
                                <w:b/>
                                <w:bCs/>
                                <w:color w:val="000000"/>
                                <w:kern w:val="0"/>
                                <w:sz w:val="22"/>
                              </w:rPr>
                              <w:t>10.5</w:t>
                            </w:r>
                            <w:r w:rsidRPr="00763BD7">
                              <w:rPr>
                                <w:rFonts w:eastAsia="ＭＳ ゴシック" w:hAnsi="Times New Roman" w:cs="ＭＳ ゴシック" w:hint="eastAsia"/>
                                <w:b/>
                                <w:bCs/>
                                <w:color w:val="000000"/>
                                <w:kern w:val="0"/>
                                <w:sz w:val="22"/>
                              </w:rPr>
                              <w:t>ポイントを下回る場合</w:t>
                            </w:r>
                            <w:r w:rsidRPr="00763BD7">
                              <w:rPr>
                                <w:rFonts w:ascii="ＭＳ ゴシック" w:hAnsi="ＭＳ ゴシック" w:cs="ＭＳ ゴシック"/>
                                <w:b/>
                                <w:bCs/>
                                <w:color w:val="000000"/>
                                <w:kern w:val="0"/>
                                <w:sz w:val="22"/>
                              </w:rPr>
                              <w:t xml:space="preserve"> </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②「記述枠」が縦・横いずれか一方でも規格値か</w:t>
                            </w:r>
                            <w:r w:rsidRPr="00763BD7">
                              <w:rPr>
                                <w:rFonts w:ascii="ＭＳ ゴシック" w:eastAsia="ＭＳ ゴシック" w:hAnsi="ＭＳ ゴシック" w:cs="ＭＳ ゴシック" w:hint="eastAsia"/>
                                <w:b/>
                                <w:bCs/>
                                <w:color w:val="000000"/>
                                <w:kern w:val="0"/>
                                <w:sz w:val="22"/>
                              </w:rPr>
                              <w:t>ら５mmを</w:t>
                            </w:r>
                            <w:r w:rsidRPr="00763BD7">
                              <w:rPr>
                                <w:rFonts w:eastAsia="ＭＳ ゴシック" w:hAnsi="Times New Roman" w:cs="ＭＳ ゴシック" w:hint="eastAsia"/>
                                <w:b/>
                                <w:bCs/>
                                <w:color w:val="000000"/>
                                <w:kern w:val="0"/>
                                <w:sz w:val="22"/>
                              </w:rPr>
                              <w:t>超えて大きい場合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③「記述枠」内に</w:t>
                            </w:r>
                            <w:r w:rsidRPr="00763BD7">
                              <w:rPr>
                                <w:rFonts w:ascii="ＭＳ ゴシック" w:eastAsia="ＭＳ ゴシック" w:hAnsi="ＭＳ ゴシック" w:cs="ＭＳ ゴシック" w:hint="eastAsia"/>
                                <w:b/>
                                <w:bCs/>
                                <w:color w:val="000000"/>
                                <w:kern w:val="0"/>
                                <w:sz w:val="22"/>
                              </w:rPr>
                              <w:t>56</w:t>
                            </w:r>
                            <w:r w:rsidRPr="00763BD7">
                              <w:rPr>
                                <w:rFonts w:eastAsia="ＭＳ ゴシック" w:hAnsi="Times New Roman" w:cs="ＭＳ ゴシック" w:hint="eastAsia"/>
                                <w:b/>
                                <w:bCs/>
                                <w:color w:val="000000"/>
                                <w:kern w:val="0"/>
                                <w:sz w:val="22"/>
                              </w:rPr>
                              <w:t>行以上の記述がある場合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④</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Ａ４版でない場合</w:t>
                            </w:r>
                          </w:p>
                          <w:p w:rsidR="0089362A" w:rsidRPr="00763BD7" w:rsidRDefault="0089362A" w:rsidP="0089362A">
                            <w:pPr>
                              <w:overflowPunct w:val="0"/>
                              <w:adjustRightInd w:val="0"/>
                              <w:snapToGrid w:val="0"/>
                              <w:textAlignment w:val="baseline"/>
                              <w:rPr>
                                <w:rFonts w:hAnsi="Times New Roman"/>
                                <w:b/>
                                <w:color w:val="000000"/>
                                <w:kern w:val="0"/>
                                <w:szCs w:val="21"/>
                              </w:rPr>
                            </w:pPr>
                            <w:r w:rsidRPr="00763BD7">
                              <w:rPr>
                                <w:rFonts w:eastAsia="ＭＳ ゴシック" w:hAnsi="Times New Roman" w:cs="ＭＳ ゴシック" w:hint="eastAsia"/>
                                <w:b/>
                                <w:bCs/>
                                <w:color w:val="000000"/>
                                <w:kern w:val="0"/>
                                <w:sz w:val="22"/>
                              </w:rPr>
                              <w:t>⑤</w:t>
                            </w:r>
                            <w:r w:rsidRPr="00763BD7">
                              <w:rPr>
                                <w:rFonts w:ascii="ＭＳ ゴシック" w:hAnsi="ＭＳ ゴシック" w:cs="ＭＳ ゴシック"/>
                                <w:b/>
                                <w:bCs/>
                                <w:color w:val="000000"/>
                                <w:kern w:val="0"/>
                                <w:sz w:val="22"/>
                              </w:rPr>
                              <w:t xml:space="preserve"> </w:t>
                            </w:r>
                            <w:r w:rsidRPr="00763BD7">
                              <w:rPr>
                                <w:rFonts w:eastAsia="ＭＳ ゴシック" w:hAnsi="Times New Roman" w:cs="ＭＳ ゴシック" w:hint="eastAsia"/>
                                <w:b/>
                                <w:bCs/>
                                <w:color w:val="000000"/>
                                <w:kern w:val="0"/>
                                <w:sz w:val="22"/>
                              </w:rPr>
                              <w:t>指定の枚数を超えて記述している場合</w:t>
                            </w:r>
                          </w:p>
                          <w:p w:rsidR="0089362A" w:rsidRPr="00CB1F21" w:rsidRDefault="0089362A" w:rsidP="0089362A">
                            <w:pPr>
                              <w:overflowPunct w:val="0"/>
                              <w:adjustRightInd w:val="0"/>
                              <w:snapToGrid w:val="0"/>
                              <w:textAlignment w:val="baseline"/>
                              <w:rPr>
                                <w:rFonts w:hAnsi="Times New Roman"/>
                                <w:color w:val="000000"/>
                                <w:kern w:val="0"/>
                                <w:szCs w:val="21"/>
                              </w:rPr>
                            </w:pP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注１：手書きの場合も同様とする。</w:t>
                            </w:r>
                          </w:p>
                          <w:p w:rsidR="0089362A" w:rsidRPr="00CB1F21" w:rsidRDefault="0089362A" w:rsidP="0089362A">
                            <w:pPr>
                              <w:overflowPunct w:val="0"/>
                              <w:adjustRightInd w:val="0"/>
                              <w:snapToGrid w:val="0"/>
                              <w:ind w:left="609" w:rightChars="20" w:right="42" w:hangingChars="277" w:hanging="609"/>
                              <w:textAlignment w:val="baseline"/>
                              <w:rPr>
                                <w:rFonts w:hAnsi="Times New Roman"/>
                                <w:color w:val="000000"/>
                                <w:kern w:val="0"/>
                                <w:szCs w:val="21"/>
                              </w:rPr>
                            </w:pPr>
                            <w:r w:rsidRPr="00CB1F21">
                              <w:rPr>
                                <w:rFonts w:hAnsi="Times New Roman" w:cs="ＭＳ 明朝"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89362A" w:rsidRPr="00CB1F21" w:rsidRDefault="0089362A" w:rsidP="0089362A">
                            <w:pPr>
                              <w:overflowPunct w:val="0"/>
                              <w:adjustRightInd w:val="0"/>
                              <w:snapToGrid w:val="0"/>
                              <w:ind w:left="607" w:hangingChars="276" w:hanging="607"/>
                              <w:textAlignment w:val="baseline"/>
                              <w:rPr>
                                <w:rFonts w:hAnsi="Times New Roman"/>
                                <w:color w:val="000000"/>
                                <w:kern w:val="0"/>
                                <w:szCs w:val="21"/>
                              </w:rPr>
                            </w:pPr>
                            <w:r w:rsidRPr="00CB1F21">
                              <w:rPr>
                                <w:rFonts w:hAnsi="Times New Roman" w:cs="ＭＳ 明朝" w:hint="eastAsia"/>
                                <w:color w:val="000000"/>
                                <w:kern w:val="0"/>
                                <w:sz w:val="22"/>
                              </w:rPr>
                              <w:t>注３：「記述枠」内に県が記載している文章については，テーマ番号以外は削除しても良いが，記載が残っている場合は，行数に含める。</w:t>
                            </w:r>
                          </w:p>
                          <w:p w:rsidR="0089362A" w:rsidRPr="00CB1F21" w:rsidRDefault="0089362A" w:rsidP="0089362A">
                            <w:pPr>
                              <w:overflowPunct w:val="0"/>
                              <w:adjustRightInd w:val="0"/>
                              <w:snapToGrid w:val="0"/>
                              <w:textAlignment w:val="baseline"/>
                              <w:rPr>
                                <w:rFonts w:hAnsi="Times New Roman"/>
                                <w:color w:val="000000"/>
                                <w:kern w:val="0"/>
                                <w:szCs w:val="21"/>
                              </w:rPr>
                            </w:pPr>
                            <w:r w:rsidRPr="00CB1F21">
                              <w:rPr>
                                <w:rFonts w:hAnsi="Times New Roman" w:cs="ＭＳ 明朝" w:hint="eastAsia"/>
                                <w:color w:val="000000"/>
                                <w:kern w:val="0"/>
                                <w:sz w:val="22"/>
                              </w:rPr>
                              <w:t>注４：空白行は，行数に含めない。</w:t>
                            </w:r>
                          </w:p>
                          <w:p w:rsidR="0089362A" w:rsidRDefault="0089362A" w:rsidP="0089362A">
                            <w:pPr>
                              <w:overflowPunct w:val="0"/>
                              <w:adjustRightInd w:val="0"/>
                              <w:snapToGrid w:val="0"/>
                              <w:textAlignment w:val="baseline"/>
                              <w:rPr>
                                <w:rFonts w:hAnsi="Times New Roman" w:cs="ＭＳ 明朝"/>
                                <w:color w:val="000000"/>
                                <w:kern w:val="0"/>
                                <w:sz w:val="22"/>
                              </w:rPr>
                            </w:pPr>
                            <w:r w:rsidRPr="00CB1F21">
                              <w:rPr>
                                <w:rFonts w:hAnsi="Times New Roman" w:cs="ＭＳ 明朝" w:hint="eastAsia"/>
                                <w:color w:val="000000"/>
                                <w:kern w:val="0"/>
                                <w:sz w:val="22"/>
                              </w:rPr>
                              <w:t>注５：写真・図は行数に含めないが，表中の行は行数に含める。</w:t>
                            </w:r>
                          </w:p>
                          <w:p w:rsidR="0089362A" w:rsidRPr="00F938D1" w:rsidRDefault="0089362A" w:rsidP="0089362A"/>
                        </w:txbxContent>
                      </v:textbox>
                    </v:shape>
                  </w:pict>
                </mc:Fallback>
              </mc:AlternateContent>
            </w: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Times New Roman"/>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r>
              <w:rPr>
                <w:noProof/>
              </w:rPr>
              <mc:AlternateContent>
                <mc:Choice Requires="wps">
                  <w:drawing>
                    <wp:anchor distT="4294967295" distB="4294967295" distL="114300" distR="114300" simplePos="0" relativeHeight="251659264" behindDoc="0" locked="0" layoutInCell="1" allowOverlap="1" wp14:anchorId="24364795" wp14:editId="5164D24E">
                      <wp:simplePos x="0" y="0"/>
                      <wp:positionH relativeFrom="column">
                        <wp:posOffset>-63500</wp:posOffset>
                      </wp:positionH>
                      <wp:positionV relativeFrom="paragraph">
                        <wp:posOffset>119380</wp:posOffset>
                      </wp:positionV>
                      <wp:extent cx="6105525" cy="0"/>
                      <wp:effectExtent l="38100" t="76200" r="28575" b="1143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DF8B2D3" id="直線矢印コネクタ 1" o:spid="_x0000_s1026" type="#_x0000_t32" style="position:absolute;left:0;text-align:left;margin-left:-5pt;margin-top:9.4pt;width:48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" strokecolor="windowText" strokeweight=".25pt">
                      <v:stroke startarrow="open" endarrow="open"/>
                      <o:lock v:ext="edit" shapetype="f"/>
                    </v:shape>
                  </w:pict>
                </mc:Fallback>
              </mc:AlternateContent>
            </w:r>
          </w:p>
          <w:p w:rsidR="001E2335" w:rsidRPr="009A1E63" w:rsidRDefault="001E2335" w:rsidP="00F72E86">
            <w:pPr>
              <w:overflowPunct w:val="0"/>
              <w:jc w:val="center"/>
              <w:textAlignment w:val="baseline"/>
              <w:rPr>
                <w:rFonts w:ascii="ＭＳ ゴシック" w:eastAsia="ＭＳ ゴシック" w:hAnsi="ＭＳ ゴシック" w:cs="ＭＳ 明朝"/>
                <w:color w:val="000000"/>
                <w:kern w:val="0"/>
                <w:szCs w:val="21"/>
              </w:rPr>
            </w:pPr>
            <w:r w:rsidRPr="009A1E63">
              <w:rPr>
                <w:rFonts w:ascii="ＭＳ ゴシック" w:eastAsia="ＭＳ ゴシック" w:hAnsi="ＭＳ ゴシック" w:cs="ＭＳ 明朝" w:hint="eastAsia"/>
                <w:color w:val="000000"/>
                <w:kern w:val="0"/>
                <w:szCs w:val="21"/>
              </w:rPr>
              <w:t>＜記述枠：縦21cm×横17cm以内に制限＞</w:t>
            </w: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p w:rsidR="00F72E86" w:rsidRDefault="00F72E86" w:rsidP="00F72E86">
            <w:pPr>
              <w:overflowPunct w:val="0"/>
              <w:textAlignment w:val="baseline"/>
              <w:rPr>
                <w:rFonts w:hAnsi="ＭＳ 明朝" w:cs="ＭＳ 明朝"/>
                <w:color w:val="000000"/>
                <w:kern w:val="0"/>
                <w:szCs w:val="21"/>
              </w:rPr>
            </w:pPr>
          </w:p>
          <w:p w:rsidR="001E2335" w:rsidRDefault="001E2335" w:rsidP="00F72E86">
            <w:pPr>
              <w:overflowPunct w:val="0"/>
              <w:textAlignment w:val="baseline"/>
              <w:rPr>
                <w:rFonts w:hAnsi="ＭＳ 明朝" w:cs="ＭＳ 明朝"/>
                <w:color w:val="000000"/>
                <w:kern w:val="0"/>
                <w:szCs w:val="21"/>
              </w:rPr>
            </w:pPr>
          </w:p>
        </w:tc>
      </w:tr>
    </w:tbl>
    <w:p w:rsidR="001E2335" w:rsidRPr="00222631" w:rsidRDefault="001E2335" w:rsidP="00F72E86">
      <w:pPr>
        <w:ind w:firstLineChars="100" w:firstLine="210"/>
        <w:rPr>
          <w:u w:val="single"/>
        </w:rPr>
      </w:pPr>
      <w:r w:rsidRPr="00222631">
        <w:rPr>
          <w:u w:val="single"/>
        </w:rPr>
        <w:t>※</w:t>
      </w:r>
      <w:r w:rsidRPr="00222631">
        <w:rPr>
          <w:u w:val="single"/>
        </w:rPr>
        <w:t>Ａ４版に記述するものとし</w:t>
      </w:r>
      <w:r w:rsidR="0089362A">
        <w:rPr>
          <w:rFonts w:hint="eastAsia"/>
          <w:u w:val="single"/>
        </w:rPr>
        <w:t>，</w:t>
      </w:r>
      <w:r w:rsidRPr="00222631">
        <w:rPr>
          <w:u w:val="single"/>
        </w:rPr>
        <w:t>枚数は</w:t>
      </w:r>
      <w:r w:rsidRPr="00222631">
        <w:rPr>
          <w:rFonts w:ascii="ＭＳ ゴシック" w:eastAsia="ＭＳ ゴシック" w:hAnsi="ＭＳ ゴシック"/>
          <w:b/>
          <w:u w:val="single"/>
        </w:rPr>
        <w:t>３枚（３ページ）</w:t>
      </w:r>
      <w:r w:rsidRPr="00222631">
        <w:rPr>
          <w:u w:val="single"/>
        </w:rPr>
        <w:t>までとする。</w:t>
      </w:r>
    </w:p>
    <w:p w:rsidR="00041BB0" w:rsidRPr="001E2335" w:rsidRDefault="001E2335" w:rsidP="00BB51FD">
      <w:pPr>
        <w:ind w:firstLineChars="100" w:firstLine="210"/>
        <w:rPr>
          <w:u w:val="single"/>
        </w:rPr>
      </w:pPr>
      <w:r w:rsidRPr="002B7D73">
        <w:rPr>
          <w:rFonts w:hAnsi="ＭＳ 明朝" w:cs="ＭＳ 明朝" w:hint="eastAsia"/>
          <w:color w:val="000000"/>
          <w:kern w:val="0"/>
          <w:szCs w:val="21"/>
        </w:rPr>
        <w:t>※Ａ４版</w:t>
      </w:r>
      <w:r w:rsidRPr="002B7D73">
        <w:rPr>
          <w:rFonts w:eastAsia="ＭＳ ゴシック" w:hAnsi="Times New Roman" w:cs="ＭＳ ゴシック" w:hint="eastAsia"/>
          <w:color w:val="000000"/>
          <w:kern w:val="0"/>
          <w:szCs w:val="21"/>
        </w:rPr>
        <w:t>１枚（１ページ）</w:t>
      </w:r>
      <w:r w:rsidRPr="002B7D73">
        <w:rPr>
          <w:rFonts w:hAnsi="ＭＳ 明朝" w:cs="ＭＳ 明朝" w:hint="eastAsia"/>
          <w:color w:val="000000"/>
          <w:kern w:val="0"/>
          <w:szCs w:val="21"/>
        </w:rPr>
        <w:t>に記入し，記述する文字に</w:t>
      </w:r>
      <w:r w:rsidRPr="002B7D73">
        <w:rPr>
          <w:rFonts w:hAnsi="ＭＳ 明朝" w:cs="ＭＳ 明朝" w:hint="eastAsia"/>
          <w:color w:val="000000"/>
          <w:kern w:val="0"/>
          <w:szCs w:val="21"/>
          <w:u w:val="thick" w:color="000000"/>
        </w:rPr>
        <w:t>アンダーライン</w:t>
      </w:r>
      <w:r w:rsidRPr="002B7D73">
        <w:rPr>
          <w:rFonts w:hAnsi="ＭＳ 明朝" w:cs="ＭＳ 明朝" w:hint="eastAsia"/>
          <w:color w:val="000000"/>
          <w:kern w:val="0"/>
          <w:szCs w:val="21"/>
        </w:rPr>
        <w:t>を使用しないこと。</w:t>
      </w:r>
    </w:p>
    <w:sectPr w:rsidR="00041BB0" w:rsidRPr="001E2335" w:rsidSect="00A95FDE">
      <w:headerReference w:type="first" r:id="rId11"/>
      <w:type w:val="continuous"/>
      <w:pgSz w:w="11906" w:h="16838" w:code="9"/>
      <w:pgMar w:top="1134" w:right="851" w:bottom="851" w:left="1134" w:header="567" w:footer="113" w:gutter="0"/>
      <w:pgNumType w:fmt="numberInDash"/>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73" w:rsidRDefault="00EE2A73" w:rsidP="00D62ADC">
      <w:r>
        <w:separator/>
      </w:r>
    </w:p>
  </w:endnote>
  <w:endnote w:type="continuationSeparator" w:id="0">
    <w:p w:rsidR="00EE2A73" w:rsidRDefault="00EE2A73" w:rsidP="00D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73" w:rsidRDefault="00EE2A73" w:rsidP="00D62ADC">
      <w:r>
        <w:separator/>
      </w:r>
    </w:p>
  </w:footnote>
  <w:footnote w:type="continuationSeparator" w:id="0">
    <w:p w:rsidR="00EE2A73" w:rsidRDefault="00EE2A73" w:rsidP="00D6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D3" w:rsidRDefault="00056AD3" w:rsidP="009A1E63">
    <w:pPr>
      <w:pStyle w:val="a3"/>
      <w:tabs>
        <w:tab w:val="clear" w:pos="4252"/>
        <w:tab w:val="clear" w:pos="8504"/>
        <w:tab w:val="center" w:pos="4960"/>
        <w:tab w:val="right" w:pos="9921"/>
      </w:tabs>
    </w:pPr>
    <w:r>
      <w:rPr>
        <w:rFonts w:hint="eastAsia"/>
      </w:rPr>
      <w:t>総合評価（技術提案）申請書（様式４（その</w:t>
    </w:r>
    <w:r w:rsidR="00FC278D">
      <w:rPr>
        <w:rFonts w:hint="eastAsia"/>
      </w:rPr>
      <w:t>２</w:t>
    </w:r>
    <w:r>
      <w:rPr>
        <w:rFonts w:hint="eastAsia"/>
      </w:rPr>
      <w:t>））</w:t>
    </w:r>
    <w:r>
      <w:tab/>
    </w:r>
    <w:r>
      <w:rPr>
        <w:rFonts w:hint="eastAsia"/>
      </w:rPr>
      <w:tab/>
      <w:t>（用紙Ａ４）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35" w:rsidRDefault="001E2335">
    <w:pPr>
      <w:pStyle w:val="a3"/>
    </w:pPr>
    <w:r>
      <w:rPr>
        <w:rFonts w:hint="eastAsia"/>
      </w:rPr>
      <w:t>総合評価（</w:t>
    </w:r>
    <w:r>
      <w:rPr>
        <w:rFonts w:hint="eastAsia"/>
      </w:rPr>
      <w:t>技術提案）申請書（様式４）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DE" w:rsidRDefault="00A95FDE">
    <w:pPr>
      <w:pStyle w:val="a3"/>
    </w:pPr>
    <w:r>
      <w:rPr>
        <w:rFonts w:hint="eastAsia"/>
      </w:rPr>
      <w:t>総合評価（</w:t>
    </w:r>
    <w:r>
      <w:rPr>
        <w:rFonts w:hint="eastAsia"/>
      </w:rPr>
      <w:t>技術提案）申請書（様式４（その１））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DE" w:rsidRDefault="00A95FDE">
    <w:pPr>
      <w:pStyle w:val="a3"/>
    </w:pPr>
    <w:r>
      <w:rPr>
        <w:rFonts w:hint="eastAsia"/>
      </w:rPr>
      <w:t>総合評価（</w:t>
    </w:r>
    <w:r>
      <w:rPr>
        <w:rFonts w:hint="eastAsia"/>
      </w:rPr>
      <w:t>技術提案）申請書（様式４（その２））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34E"/>
    <w:multiLevelType w:val="hybridMultilevel"/>
    <w:tmpl w:val="05CE2A7C"/>
    <w:lvl w:ilvl="0" w:tplc="A19EDA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457E6C"/>
    <w:multiLevelType w:val="hybridMultilevel"/>
    <w:tmpl w:val="7D28DCAE"/>
    <w:lvl w:ilvl="0" w:tplc="3D4AB62E">
      <w:start w:val="1"/>
      <w:numFmt w:val="decimalEnclosedCircle"/>
      <w:lvlText w:val="%1"/>
      <w:lvlJc w:val="left"/>
      <w:pPr>
        <w:ind w:left="360" w:hanging="360"/>
      </w:pPr>
      <w:rPr>
        <w:rFonts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04C11"/>
    <w:multiLevelType w:val="hybridMultilevel"/>
    <w:tmpl w:val="811A25A6"/>
    <w:lvl w:ilvl="0" w:tplc="70E8134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934A37"/>
    <w:multiLevelType w:val="hybridMultilevel"/>
    <w:tmpl w:val="8B582664"/>
    <w:lvl w:ilvl="0" w:tplc="3108705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0560C9"/>
    <w:multiLevelType w:val="hybridMultilevel"/>
    <w:tmpl w:val="2152B6A0"/>
    <w:lvl w:ilvl="0" w:tplc="F1BEA5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E02219"/>
    <w:multiLevelType w:val="hybridMultilevel"/>
    <w:tmpl w:val="CEB22CCA"/>
    <w:lvl w:ilvl="0" w:tplc="2E5CD23C">
      <w:start w:val="2"/>
      <w:numFmt w:val="decimalEnclosedCircle"/>
      <w:lvlText w:val="%1"/>
      <w:lvlJc w:val="left"/>
      <w:pPr>
        <w:ind w:left="780" w:hanging="360"/>
      </w:pPr>
      <w:rPr>
        <w:rFonts w:hAnsi="Century"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E1F7494"/>
    <w:multiLevelType w:val="hybridMultilevel"/>
    <w:tmpl w:val="C79079AA"/>
    <w:lvl w:ilvl="0" w:tplc="A19EDA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EBF56B9"/>
    <w:multiLevelType w:val="hybridMultilevel"/>
    <w:tmpl w:val="F28EE4E8"/>
    <w:lvl w:ilvl="0" w:tplc="DA163C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014D83"/>
    <w:multiLevelType w:val="hybridMultilevel"/>
    <w:tmpl w:val="84DA3BEA"/>
    <w:lvl w:ilvl="0" w:tplc="A8764C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8942A9D"/>
    <w:multiLevelType w:val="hybridMultilevel"/>
    <w:tmpl w:val="8976E85E"/>
    <w:lvl w:ilvl="0" w:tplc="DCBC978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C6B7E3D"/>
    <w:multiLevelType w:val="hybridMultilevel"/>
    <w:tmpl w:val="C088B952"/>
    <w:lvl w:ilvl="0" w:tplc="5F1C43A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6C73BF"/>
    <w:multiLevelType w:val="hybridMultilevel"/>
    <w:tmpl w:val="FA0E9F8C"/>
    <w:lvl w:ilvl="0" w:tplc="637A9ED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2" w15:restartNumberingAfterBreak="0">
    <w:nsid w:val="226B0D04"/>
    <w:multiLevelType w:val="hybridMultilevel"/>
    <w:tmpl w:val="DE7E1230"/>
    <w:lvl w:ilvl="0" w:tplc="A19EDA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2BF384F"/>
    <w:multiLevelType w:val="hybridMultilevel"/>
    <w:tmpl w:val="5D6C7832"/>
    <w:lvl w:ilvl="0" w:tplc="6E287E58">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2C2C36"/>
    <w:multiLevelType w:val="hybridMultilevel"/>
    <w:tmpl w:val="9ADC7D52"/>
    <w:lvl w:ilvl="0" w:tplc="7EB2031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95147D"/>
    <w:multiLevelType w:val="hybridMultilevel"/>
    <w:tmpl w:val="3E8A82DE"/>
    <w:lvl w:ilvl="0" w:tplc="4DB0DEF0">
      <w:start w:val="2"/>
      <w:numFmt w:val="decimalEnclosedCircle"/>
      <w:lvlText w:val="%1"/>
      <w:lvlJc w:val="left"/>
      <w:pPr>
        <w:ind w:left="780" w:hanging="360"/>
      </w:pPr>
      <w:rPr>
        <w:rFonts w:hAnsi="Times New Roman"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060744"/>
    <w:multiLevelType w:val="hybridMultilevel"/>
    <w:tmpl w:val="CD1EB470"/>
    <w:lvl w:ilvl="0" w:tplc="FCD880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7E1D54"/>
    <w:multiLevelType w:val="hybridMultilevel"/>
    <w:tmpl w:val="8A0446BA"/>
    <w:lvl w:ilvl="0" w:tplc="FE84DA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2396960"/>
    <w:multiLevelType w:val="hybridMultilevel"/>
    <w:tmpl w:val="536E1CB8"/>
    <w:lvl w:ilvl="0" w:tplc="D786D6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4A00FD8"/>
    <w:multiLevelType w:val="hybridMultilevel"/>
    <w:tmpl w:val="F2EE54A8"/>
    <w:lvl w:ilvl="0" w:tplc="85081B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539060D"/>
    <w:multiLevelType w:val="hybridMultilevel"/>
    <w:tmpl w:val="DB807418"/>
    <w:lvl w:ilvl="0" w:tplc="8A58CF28">
      <w:start w:val="2"/>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1" w15:restartNumberingAfterBreak="0">
    <w:nsid w:val="39C20B17"/>
    <w:multiLevelType w:val="hybridMultilevel"/>
    <w:tmpl w:val="2DAC9DA0"/>
    <w:lvl w:ilvl="0" w:tplc="B0D67F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4790B26"/>
    <w:multiLevelType w:val="hybridMultilevel"/>
    <w:tmpl w:val="42FC4FEC"/>
    <w:lvl w:ilvl="0" w:tplc="175EDEFE">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3" w15:restartNumberingAfterBreak="0">
    <w:nsid w:val="46DD5A01"/>
    <w:multiLevelType w:val="hybridMultilevel"/>
    <w:tmpl w:val="7D94262A"/>
    <w:lvl w:ilvl="0" w:tplc="0D78072C">
      <w:start w:val="1"/>
      <w:numFmt w:val="decimalEnclosedCircle"/>
      <w:lvlText w:val="%1"/>
      <w:lvlJc w:val="left"/>
      <w:pPr>
        <w:ind w:left="1080" w:hanging="360"/>
      </w:pPr>
      <w:rPr>
        <w:rFonts w:hAnsi="ＭＳ 明朝" w:cs="ＭＳ 明朝" w:hint="default"/>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4A5603E0"/>
    <w:multiLevelType w:val="hybridMultilevel"/>
    <w:tmpl w:val="1CDA2892"/>
    <w:lvl w:ilvl="0" w:tplc="2A765DAC">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4A56773E"/>
    <w:multiLevelType w:val="hybridMultilevel"/>
    <w:tmpl w:val="9CA60018"/>
    <w:lvl w:ilvl="0" w:tplc="A6580D7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BE97239"/>
    <w:multiLevelType w:val="hybridMultilevel"/>
    <w:tmpl w:val="C4D6E4DA"/>
    <w:lvl w:ilvl="0" w:tplc="64EA03CA">
      <w:start w:val="1"/>
      <w:numFmt w:val="decimalEnclosedCircle"/>
      <w:lvlText w:val="%1"/>
      <w:lvlJc w:val="left"/>
      <w:pPr>
        <w:ind w:left="570" w:hanging="360"/>
      </w:pPr>
      <w:rPr>
        <w:rFonts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E5147C0"/>
    <w:multiLevelType w:val="hybridMultilevel"/>
    <w:tmpl w:val="66BA73F4"/>
    <w:lvl w:ilvl="0" w:tplc="866E93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EC63E49"/>
    <w:multiLevelType w:val="hybridMultilevel"/>
    <w:tmpl w:val="F8520490"/>
    <w:lvl w:ilvl="0" w:tplc="A19EDA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0453051"/>
    <w:multiLevelType w:val="hybridMultilevel"/>
    <w:tmpl w:val="EA8A3988"/>
    <w:lvl w:ilvl="0" w:tplc="B1CA2160">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54C04BC"/>
    <w:multiLevelType w:val="hybridMultilevel"/>
    <w:tmpl w:val="4E50EB9E"/>
    <w:lvl w:ilvl="0" w:tplc="90688950">
      <w:start w:val="2"/>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1" w15:restartNumberingAfterBreak="0">
    <w:nsid w:val="5CB73271"/>
    <w:multiLevelType w:val="hybridMultilevel"/>
    <w:tmpl w:val="9E58073A"/>
    <w:lvl w:ilvl="0" w:tplc="F7400ECA">
      <w:start w:val="1"/>
      <w:numFmt w:val="decimalEnclosedCircle"/>
      <w:lvlText w:val="%1"/>
      <w:lvlJc w:val="left"/>
      <w:pPr>
        <w:ind w:left="360" w:hanging="360"/>
      </w:pPr>
      <w:rPr>
        <w:rFonts w:hAnsi="ＭＳ 明朝" w:cs="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61955D15"/>
    <w:multiLevelType w:val="hybridMultilevel"/>
    <w:tmpl w:val="5DD047E6"/>
    <w:lvl w:ilvl="0" w:tplc="B3EC00E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49914F6"/>
    <w:multiLevelType w:val="hybridMultilevel"/>
    <w:tmpl w:val="B54E0FB8"/>
    <w:lvl w:ilvl="0" w:tplc="73EED354">
      <w:start w:val="2"/>
      <w:numFmt w:val="decimalEnclosedCircle"/>
      <w:lvlText w:val="%1"/>
      <w:lvlJc w:val="left"/>
      <w:pPr>
        <w:ind w:left="780" w:hanging="360"/>
      </w:pPr>
      <w:rPr>
        <w:rFonts w:hAnsi="Times New Roman"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9676FEB"/>
    <w:multiLevelType w:val="hybridMultilevel"/>
    <w:tmpl w:val="EEA25566"/>
    <w:lvl w:ilvl="0" w:tplc="B37050EC">
      <w:start w:val="1"/>
      <w:numFmt w:val="decimalEnclosedCircle"/>
      <w:lvlText w:val="%1"/>
      <w:lvlJc w:val="left"/>
      <w:pPr>
        <w:ind w:left="720" w:hanging="360"/>
      </w:pPr>
      <w:rPr>
        <w:rFonts w:hAnsi="ＭＳ 明朝" w:cs="ＭＳ 明朝"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A7A0D7A"/>
    <w:multiLevelType w:val="hybridMultilevel"/>
    <w:tmpl w:val="00180E44"/>
    <w:lvl w:ilvl="0" w:tplc="6D28023C">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DF14F4"/>
    <w:multiLevelType w:val="hybridMultilevel"/>
    <w:tmpl w:val="D6982F64"/>
    <w:lvl w:ilvl="0" w:tplc="50BCC0B8">
      <w:start w:val="1"/>
      <w:numFmt w:val="decimalEnclosedCircle"/>
      <w:lvlText w:val="%1"/>
      <w:lvlJc w:val="left"/>
      <w:pPr>
        <w:ind w:left="360" w:hanging="360"/>
      </w:pPr>
      <w:rPr>
        <w:rFonts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0C480C"/>
    <w:multiLevelType w:val="hybridMultilevel"/>
    <w:tmpl w:val="745C884A"/>
    <w:lvl w:ilvl="0" w:tplc="A19EDAAE">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5F09EB"/>
    <w:multiLevelType w:val="hybridMultilevel"/>
    <w:tmpl w:val="25EAE258"/>
    <w:lvl w:ilvl="0" w:tplc="6CF2E978">
      <w:start w:val="1"/>
      <w:numFmt w:val="decimalEnclosedCircle"/>
      <w:lvlText w:val="%1"/>
      <w:lvlJc w:val="left"/>
      <w:pPr>
        <w:ind w:left="360" w:hanging="360"/>
      </w:pPr>
      <w:rPr>
        <w:rFonts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26966"/>
    <w:multiLevelType w:val="hybridMultilevel"/>
    <w:tmpl w:val="8DBCEF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E11189D"/>
    <w:multiLevelType w:val="hybridMultilevel"/>
    <w:tmpl w:val="C1080080"/>
    <w:lvl w:ilvl="0" w:tplc="45D46B8E">
      <w:start w:val="1"/>
      <w:numFmt w:val="decimalEnclosedCircle"/>
      <w:lvlText w:val="%1"/>
      <w:lvlJc w:val="left"/>
      <w:pPr>
        <w:ind w:left="360" w:hanging="360"/>
      </w:pPr>
      <w:rPr>
        <w:rFonts w:hAnsi="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B239E8"/>
    <w:multiLevelType w:val="hybridMultilevel"/>
    <w:tmpl w:val="CBAE5BD6"/>
    <w:lvl w:ilvl="0" w:tplc="024EBD46">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901CE9"/>
    <w:multiLevelType w:val="hybridMultilevel"/>
    <w:tmpl w:val="0E8A0E58"/>
    <w:lvl w:ilvl="0" w:tplc="EB60814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0"/>
  </w:num>
  <w:num w:numId="3">
    <w:abstractNumId w:val="42"/>
  </w:num>
  <w:num w:numId="4">
    <w:abstractNumId w:val="3"/>
  </w:num>
  <w:num w:numId="5">
    <w:abstractNumId w:val="21"/>
  </w:num>
  <w:num w:numId="6">
    <w:abstractNumId w:val="4"/>
  </w:num>
  <w:num w:numId="7">
    <w:abstractNumId w:val="27"/>
  </w:num>
  <w:num w:numId="8">
    <w:abstractNumId w:val="16"/>
  </w:num>
  <w:num w:numId="9">
    <w:abstractNumId w:val="41"/>
  </w:num>
  <w:num w:numId="10">
    <w:abstractNumId w:val="34"/>
  </w:num>
  <w:num w:numId="11">
    <w:abstractNumId w:val="23"/>
  </w:num>
  <w:num w:numId="12">
    <w:abstractNumId w:val="22"/>
  </w:num>
  <w:num w:numId="13">
    <w:abstractNumId w:val="30"/>
  </w:num>
  <w:num w:numId="14">
    <w:abstractNumId w:val="11"/>
  </w:num>
  <w:num w:numId="15">
    <w:abstractNumId w:val="35"/>
  </w:num>
  <w:num w:numId="16">
    <w:abstractNumId w:val="20"/>
  </w:num>
  <w:num w:numId="17">
    <w:abstractNumId w:val="7"/>
  </w:num>
  <w:num w:numId="18">
    <w:abstractNumId w:val="17"/>
  </w:num>
  <w:num w:numId="19">
    <w:abstractNumId w:val="8"/>
  </w:num>
  <w:num w:numId="20">
    <w:abstractNumId w:val="5"/>
  </w:num>
  <w:num w:numId="21">
    <w:abstractNumId w:val="32"/>
  </w:num>
  <w:num w:numId="22">
    <w:abstractNumId w:val="19"/>
  </w:num>
  <w:num w:numId="23">
    <w:abstractNumId w:val="18"/>
  </w:num>
  <w:num w:numId="24">
    <w:abstractNumId w:val="14"/>
  </w:num>
  <w:num w:numId="25">
    <w:abstractNumId w:val="29"/>
  </w:num>
  <w:num w:numId="26">
    <w:abstractNumId w:val="24"/>
  </w:num>
  <w:num w:numId="27">
    <w:abstractNumId w:val="26"/>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33"/>
  </w:num>
  <w:num w:numId="32">
    <w:abstractNumId w:val="6"/>
  </w:num>
  <w:num w:numId="33">
    <w:abstractNumId w:val="39"/>
  </w:num>
  <w:num w:numId="34">
    <w:abstractNumId w:val="37"/>
  </w:num>
  <w:num w:numId="35">
    <w:abstractNumId w:val="28"/>
  </w:num>
  <w:num w:numId="36">
    <w:abstractNumId w:val="12"/>
  </w:num>
  <w:num w:numId="37">
    <w:abstractNumId w:val="0"/>
  </w:num>
  <w:num w:numId="38">
    <w:abstractNumId w:val="25"/>
  </w:num>
  <w:num w:numId="39">
    <w:abstractNumId w:val="15"/>
  </w:num>
  <w:num w:numId="40">
    <w:abstractNumId w:val="40"/>
  </w:num>
  <w:num w:numId="41">
    <w:abstractNumId w:val="38"/>
  </w:num>
  <w:num w:numId="42">
    <w:abstractNumId w:val="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CF"/>
    <w:rsid w:val="000025D0"/>
    <w:rsid w:val="00012F66"/>
    <w:rsid w:val="00017B78"/>
    <w:rsid w:val="00020FBB"/>
    <w:rsid w:val="0003069B"/>
    <w:rsid w:val="00041BB0"/>
    <w:rsid w:val="00056AD3"/>
    <w:rsid w:val="000815A0"/>
    <w:rsid w:val="000C3EBF"/>
    <w:rsid w:val="000D7ECE"/>
    <w:rsid w:val="000F477D"/>
    <w:rsid w:val="00101EAA"/>
    <w:rsid w:val="001241BB"/>
    <w:rsid w:val="00142D48"/>
    <w:rsid w:val="00195F24"/>
    <w:rsid w:val="001B3130"/>
    <w:rsid w:val="001C318D"/>
    <w:rsid w:val="001D1D2C"/>
    <w:rsid w:val="001E2335"/>
    <w:rsid w:val="001E4D47"/>
    <w:rsid w:val="001F15E8"/>
    <w:rsid w:val="00212350"/>
    <w:rsid w:val="00222631"/>
    <w:rsid w:val="00295AE1"/>
    <w:rsid w:val="002A71DB"/>
    <w:rsid w:val="002B2643"/>
    <w:rsid w:val="002B7D73"/>
    <w:rsid w:val="002F18CE"/>
    <w:rsid w:val="0031061B"/>
    <w:rsid w:val="003218AC"/>
    <w:rsid w:val="003442E2"/>
    <w:rsid w:val="00385A5B"/>
    <w:rsid w:val="004132A8"/>
    <w:rsid w:val="004435E8"/>
    <w:rsid w:val="004446FB"/>
    <w:rsid w:val="00470C76"/>
    <w:rsid w:val="004A2EB1"/>
    <w:rsid w:val="004A3553"/>
    <w:rsid w:val="004D76B5"/>
    <w:rsid w:val="00562184"/>
    <w:rsid w:val="00573515"/>
    <w:rsid w:val="005B44EF"/>
    <w:rsid w:val="005C49FA"/>
    <w:rsid w:val="005F5CE0"/>
    <w:rsid w:val="0063177C"/>
    <w:rsid w:val="00636762"/>
    <w:rsid w:val="00661D21"/>
    <w:rsid w:val="00666CED"/>
    <w:rsid w:val="006956A0"/>
    <w:rsid w:val="006A29E5"/>
    <w:rsid w:val="006B577C"/>
    <w:rsid w:val="006F355E"/>
    <w:rsid w:val="00721C67"/>
    <w:rsid w:val="00730421"/>
    <w:rsid w:val="00740A40"/>
    <w:rsid w:val="0076688D"/>
    <w:rsid w:val="007A0DC9"/>
    <w:rsid w:val="00825CF5"/>
    <w:rsid w:val="00867C39"/>
    <w:rsid w:val="0088413E"/>
    <w:rsid w:val="0089362A"/>
    <w:rsid w:val="008E7E2E"/>
    <w:rsid w:val="00901A9A"/>
    <w:rsid w:val="00930A2A"/>
    <w:rsid w:val="00950297"/>
    <w:rsid w:val="009A1E63"/>
    <w:rsid w:val="00A13A67"/>
    <w:rsid w:val="00A24076"/>
    <w:rsid w:val="00A26B4C"/>
    <w:rsid w:val="00A354D2"/>
    <w:rsid w:val="00A3770C"/>
    <w:rsid w:val="00A53BFD"/>
    <w:rsid w:val="00A55EF4"/>
    <w:rsid w:val="00A55F7B"/>
    <w:rsid w:val="00A63C3D"/>
    <w:rsid w:val="00A74734"/>
    <w:rsid w:val="00A8637C"/>
    <w:rsid w:val="00A95FDE"/>
    <w:rsid w:val="00B24410"/>
    <w:rsid w:val="00B73E51"/>
    <w:rsid w:val="00B87CFD"/>
    <w:rsid w:val="00BB51FD"/>
    <w:rsid w:val="00BD34F4"/>
    <w:rsid w:val="00BD420C"/>
    <w:rsid w:val="00BD6536"/>
    <w:rsid w:val="00BF13C7"/>
    <w:rsid w:val="00BF4F98"/>
    <w:rsid w:val="00C4106B"/>
    <w:rsid w:val="00C83BE5"/>
    <w:rsid w:val="00C85C4A"/>
    <w:rsid w:val="00C9544A"/>
    <w:rsid w:val="00CB1F21"/>
    <w:rsid w:val="00CB73DE"/>
    <w:rsid w:val="00CD4BBD"/>
    <w:rsid w:val="00CF3970"/>
    <w:rsid w:val="00D11634"/>
    <w:rsid w:val="00D20BEE"/>
    <w:rsid w:val="00D23A19"/>
    <w:rsid w:val="00D306F2"/>
    <w:rsid w:val="00D409D6"/>
    <w:rsid w:val="00D50B4A"/>
    <w:rsid w:val="00D62ADC"/>
    <w:rsid w:val="00D74850"/>
    <w:rsid w:val="00DA19F9"/>
    <w:rsid w:val="00DB2194"/>
    <w:rsid w:val="00DC727F"/>
    <w:rsid w:val="00DD1B48"/>
    <w:rsid w:val="00DF2652"/>
    <w:rsid w:val="00E01B73"/>
    <w:rsid w:val="00E10458"/>
    <w:rsid w:val="00E137C3"/>
    <w:rsid w:val="00E35B2C"/>
    <w:rsid w:val="00E434CF"/>
    <w:rsid w:val="00E65B19"/>
    <w:rsid w:val="00EB255D"/>
    <w:rsid w:val="00EC146F"/>
    <w:rsid w:val="00EE2A73"/>
    <w:rsid w:val="00F1129D"/>
    <w:rsid w:val="00F53F09"/>
    <w:rsid w:val="00F72E86"/>
    <w:rsid w:val="00F938D1"/>
    <w:rsid w:val="00FC278D"/>
    <w:rsid w:val="00FF2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2BFA09F6-4474-4A6B-916E-698076FB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13E"/>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ADC"/>
    <w:pPr>
      <w:tabs>
        <w:tab w:val="center" w:pos="4252"/>
        <w:tab w:val="right" w:pos="8504"/>
      </w:tabs>
      <w:snapToGrid w:val="0"/>
    </w:pPr>
  </w:style>
  <w:style w:type="character" w:customStyle="1" w:styleId="a4">
    <w:name w:val="ヘッダー (文字)"/>
    <w:link w:val="a3"/>
    <w:uiPriority w:val="99"/>
    <w:rsid w:val="00D62ADC"/>
    <w:rPr>
      <w:rFonts w:ascii="ＭＳ 明朝" w:eastAsia="ＭＳ 明朝"/>
    </w:rPr>
  </w:style>
  <w:style w:type="paragraph" w:styleId="a5">
    <w:name w:val="footer"/>
    <w:basedOn w:val="a"/>
    <w:link w:val="a6"/>
    <w:uiPriority w:val="99"/>
    <w:unhideWhenUsed/>
    <w:rsid w:val="00D62ADC"/>
    <w:pPr>
      <w:tabs>
        <w:tab w:val="center" w:pos="4252"/>
        <w:tab w:val="right" w:pos="8504"/>
      </w:tabs>
      <w:snapToGrid w:val="0"/>
    </w:pPr>
  </w:style>
  <w:style w:type="character" w:customStyle="1" w:styleId="a6">
    <w:name w:val="フッター (文字)"/>
    <w:link w:val="a5"/>
    <w:uiPriority w:val="99"/>
    <w:rsid w:val="00D62ADC"/>
    <w:rPr>
      <w:rFonts w:ascii="ＭＳ 明朝" w:eastAsia="ＭＳ 明朝"/>
    </w:rPr>
  </w:style>
  <w:style w:type="paragraph" w:styleId="a7">
    <w:name w:val="Balloon Text"/>
    <w:basedOn w:val="a"/>
    <w:link w:val="a8"/>
    <w:uiPriority w:val="99"/>
    <w:semiHidden/>
    <w:unhideWhenUsed/>
    <w:rsid w:val="00295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AE1"/>
    <w:rPr>
      <w:rFonts w:asciiTheme="majorHAnsi" w:eastAsiaTheme="majorEastAsia" w:hAnsiTheme="majorHAnsi" w:cstheme="majorBidi"/>
      <w:kern w:val="2"/>
      <w:sz w:val="18"/>
      <w:szCs w:val="18"/>
    </w:rPr>
  </w:style>
  <w:style w:type="paragraph" w:styleId="a9">
    <w:name w:val="List Paragraph"/>
    <w:basedOn w:val="a"/>
    <w:uiPriority w:val="34"/>
    <w:qFormat/>
    <w:rsid w:val="000F477D"/>
    <w:pPr>
      <w:ind w:leftChars="400" w:left="840"/>
    </w:pPr>
  </w:style>
  <w:style w:type="table" w:styleId="aa">
    <w:name w:val="Table Grid"/>
    <w:basedOn w:val="a1"/>
    <w:uiPriority w:val="59"/>
    <w:rsid w:val="00893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2856">
      <w:bodyDiv w:val="1"/>
      <w:marLeft w:val="0"/>
      <w:marRight w:val="0"/>
      <w:marTop w:val="0"/>
      <w:marBottom w:val="0"/>
      <w:divBdr>
        <w:top w:val="none" w:sz="0" w:space="0" w:color="auto"/>
        <w:left w:val="none" w:sz="0" w:space="0" w:color="auto"/>
        <w:bottom w:val="none" w:sz="0" w:space="0" w:color="auto"/>
        <w:right w:val="none" w:sz="0" w:space="0" w:color="auto"/>
      </w:divBdr>
    </w:div>
    <w:div w:id="1041636723">
      <w:bodyDiv w:val="1"/>
      <w:marLeft w:val="0"/>
      <w:marRight w:val="0"/>
      <w:marTop w:val="0"/>
      <w:marBottom w:val="0"/>
      <w:divBdr>
        <w:top w:val="none" w:sz="0" w:space="0" w:color="auto"/>
        <w:left w:val="none" w:sz="0" w:space="0" w:color="auto"/>
        <w:bottom w:val="none" w:sz="0" w:space="0" w:color="auto"/>
        <w:right w:val="none" w:sz="0" w:space="0" w:color="auto"/>
      </w:divBdr>
    </w:div>
    <w:div w:id="1114523369">
      <w:bodyDiv w:val="1"/>
      <w:marLeft w:val="0"/>
      <w:marRight w:val="0"/>
      <w:marTop w:val="0"/>
      <w:marBottom w:val="0"/>
      <w:divBdr>
        <w:top w:val="none" w:sz="0" w:space="0" w:color="auto"/>
        <w:left w:val="none" w:sz="0" w:space="0" w:color="auto"/>
        <w:bottom w:val="none" w:sz="0" w:space="0" w:color="auto"/>
        <w:right w:val="none" w:sz="0" w:space="0" w:color="auto"/>
      </w:divBdr>
    </w:div>
    <w:div w:id="14166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CA4A-B35C-4171-A713-DF06EB37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Yamamoto Naofumi</cp:lastModifiedBy>
  <cp:revision>27</cp:revision>
  <cp:lastPrinted>2019-07-16T08:33:00Z</cp:lastPrinted>
  <dcterms:created xsi:type="dcterms:W3CDTF">2019-04-18T03:38:00Z</dcterms:created>
  <dcterms:modified xsi:type="dcterms:W3CDTF">2019-07-22T07:29:00Z</dcterms:modified>
</cp:coreProperties>
</file>